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BEA" w:rsidRDefault="004477F2">
      <w:pPr>
        <w:tabs>
          <w:tab w:val="left" w:pos="709"/>
        </w:tabs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Приложение 1</w:t>
      </w:r>
    </w:p>
    <w:p w:rsidR="009D0BEA" w:rsidRDefault="009D0BEA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9D0BEA" w:rsidRDefault="004477F2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9D0BEA" w:rsidRDefault="00207F00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на </w:t>
      </w:r>
      <w:r w:rsidR="00CA6AF1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30</w:t>
      </w:r>
      <w:r w:rsidR="008D7AEF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96166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мая</w:t>
      </w:r>
      <w:r w:rsidR="004477F2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2025 года</w:t>
      </w:r>
    </w:p>
    <w:p w:rsidR="009D0BEA" w:rsidRDefault="004477F2">
      <w:pPr>
        <w:tabs>
          <w:tab w:val="left" w:pos="6201"/>
        </w:tabs>
        <w:spacing w:after="0" w:line="240" w:lineRule="auto"/>
        <w:jc w:val="center"/>
        <w:rPr>
          <w:rFonts w:ascii="Times New Roman" w:eastAsiaTheme="minorEastAsia" w:hAnsi="Times New Roman"/>
          <w:i/>
          <w:sz w:val="24"/>
          <w:lang w:eastAsia="ru-RU"/>
        </w:rPr>
      </w:pP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>
        <w:rPr>
          <w:rFonts w:ascii="Times New Roman" w:eastAsiaTheme="minorEastAsia" w:hAnsi="Times New Roman"/>
          <w:i/>
          <w:sz w:val="24"/>
          <w:lang w:eastAsia="ru-RU"/>
        </w:rPr>
        <w:t xml:space="preserve"> </w:t>
      </w: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Республики Башкортостан)</w:t>
      </w:r>
    </w:p>
    <w:p w:rsidR="009D0BEA" w:rsidRDefault="009D0BEA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0"/>
          <w:numId w:val="1"/>
        </w:numPr>
        <w:jc w:val="both"/>
        <w:rPr>
          <w:rFonts w:eastAsiaTheme="minorEastAsia"/>
        </w:rPr>
      </w:pPr>
      <w:r>
        <w:rPr>
          <w:rFonts w:eastAsiaTheme="minorEastAsia"/>
          <w:b/>
          <w:szCs w:val="28"/>
        </w:rPr>
        <w:t>Обстановка за прошедшие сутки (</w:t>
      </w:r>
      <w:r w:rsidR="007C1DB8">
        <w:rPr>
          <w:rFonts w:eastAsiaTheme="minorEastAsia"/>
          <w:b/>
          <w:szCs w:val="28"/>
        </w:rPr>
        <w:t>2</w:t>
      </w:r>
      <w:r w:rsidR="00CA6AF1">
        <w:rPr>
          <w:rFonts w:eastAsiaTheme="minorEastAsia"/>
          <w:b/>
          <w:szCs w:val="28"/>
        </w:rPr>
        <w:t>8</w:t>
      </w:r>
      <w:r w:rsidR="00F427AD">
        <w:rPr>
          <w:rFonts w:eastAsiaTheme="minorEastAsia"/>
          <w:b/>
          <w:szCs w:val="28"/>
        </w:rPr>
        <w:t xml:space="preserve"> </w:t>
      </w:r>
      <w:r w:rsidR="006D0172">
        <w:rPr>
          <w:rFonts w:eastAsiaTheme="minorEastAsia"/>
          <w:b/>
          <w:szCs w:val="28"/>
        </w:rPr>
        <w:t>мая</w:t>
      </w:r>
      <w:r>
        <w:rPr>
          <w:rFonts w:eastAsiaTheme="minorEastAsia"/>
          <w:b/>
          <w:szCs w:val="28"/>
        </w:rPr>
        <w:t xml:space="preserve"> 2025 года)</w:t>
      </w:r>
    </w:p>
    <w:p w:rsidR="009D0BEA" w:rsidRDefault="004477F2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 прошедшие сутки на территории Республики Башкортостан чрезвычайных ситуаций не зарегистрировано.</w:t>
      </w:r>
    </w:p>
    <w:p w:rsidR="009D0BEA" w:rsidRPr="001F4541" w:rsidRDefault="00157FA5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F4541">
        <w:rPr>
          <w:rFonts w:ascii="Times New Roman" w:eastAsiaTheme="minorEastAsia" w:hAnsi="Times New Roman" w:cs="Times New Roman"/>
          <w:sz w:val="28"/>
        </w:rPr>
        <w:t>Зарегистрирован</w:t>
      </w:r>
      <w:r w:rsidR="00CA6AF1">
        <w:rPr>
          <w:rFonts w:ascii="Times New Roman" w:eastAsiaTheme="minorEastAsia" w:hAnsi="Times New Roman" w:cs="Times New Roman"/>
          <w:sz w:val="28"/>
        </w:rPr>
        <w:t>о</w:t>
      </w:r>
      <w:r w:rsidR="00207F00" w:rsidRPr="001F4541">
        <w:rPr>
          <w:rFonts w:ascii="Times New Roman" w:eastAsiaTheme="minorEastAsia" w:hAnsi="Times New Roman" w:cs="Times New Roman"/>
          <w:sz w:val="28"/>
        </w:rPr>
        <w:t xml:space="preserve"> </w:t>
      </w:r>
      <w:r w:rsidR="00CA6AF1">
        <w:rPr>
          <w:rFonts w:ascii="Times New Roman" w:eastAsiaTheme="minorEastAsia" w:hAnsi="Times New Roman" w:cs="Times New Roman"/>
          <w:sz w:val="28"/>
        </w:rPr>
        <w:t>19</w:t>
      </w:r>
      <w:r w:rsidR="00207F00" w:rsidRPr="001F4541">
        <w:rPr>
          <w:rFonts w:ascii="Times New Roman" w:eastAsiaTheme="minorEastAsia" w:hAnsi="Times New Roman" w:cs="Times New Roman"/>
          <w:sz w:val="28"/>
        </w:rPr>
        <w:t xml:space="preserve"> пожар</w:t>
      </w:r>
      <w:r w:rsidR="00CA6AF1">
        <w:rPr>
          <w:rFonts w:ascii="Times New Roman" w:eastAsiaTheme="minorEastAsia" w:hAnsi="Times New Roman" w:cs="Times New Roman"/>
          <w:sz w:val="28"/>
        </w:rPr>
        <w:t>ов</w:t>
      </w:r>
      <w:r w:rsidR="004477F2" w:rsidRPr="001F4541">
        <w:rPr>
          <w:rFonts w:ascii="Times New Roman" w:eastAsiaTheme="minorEastAsia" w:hAnsi="Times New Roman" w:cs="Times New Roman"/>
          <w:sz w:val="28"/>
        </w:rPr>
        <w:t xml:space="preserve"> (АППГ </w:t>
      </w:r>
      <w:r w:rsidR="004477F2" w:rsidRPr="001F4541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4F6C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A6AF1">
        <w:rPr>
          <w:rFonts w:ascii="Times New Roman" w:eastAsia="Times New Roman" w:hAnsi="Times New Roman" w:cs="Times New Roman"/>
          <w:bCs/>
          <w:sz w:val="28"/>
          <w:szCs w:val="28"/>
        </w:rPr>
        <w:t>89</w:t>
      </w:r>
      <w:r w:rsidR="002443A5" w:rsidRPr="001F4541">
        <w:rPr>
          <w:rFonts w:ascii="Times New Roman" w:eastAsiaTheme="minorEastAsia" w:hAnsi="Times New Roman" w:cs="Times New Roman"/>
          <w:sz w:val="28"/>
        </w:rPr>
        <w:t xml:space="preserve">), </w:t>
      </w:r>
      <w:r w:rsidR="00E52DD9">
        <w:rPr>
          <w:rFonts w:ascii="Times New Roman" w:eastAsiaTheme="minorEastAsia" w:hAnsi="Times New Roman" w:cs="Times New Roman"/>
          <w:sz w:val="28"/>
        </w:rPr>
        <w:t>погиб</w:t>
      </w:r>
      <w:r w:rsidR="00CA6AF1">
        <w:rPr>
          <w:rFonts w:ascii="Times New Roman" w:eastAsiaTheme="minorEastAsia" w:hAnsi="Times New Roman" w:cs="Times New Roman"/>
          <w:sz w:val="28"/>
        </w:rPr>
        <w:t>ших нет</w:t>
      </w:r>
      <w:r w:rsidR="00D5456E">
        <w:rPr>
          <w:rFonts w:ascii="Times New Roman" w:eastAsiaTheme="minorEastAsia" w:hAnsi="Times New Roman" w:cs="Times New Roman"/>
          <w:sz w:val="28"/>
        </w:rPr>
        <w:t xml:space="preserve"> </w:t>
      </w:r>
      <w:r w:rsidR="00151B38" w:rsidRPr="001F4541">
        <w:rPr>
          <w:rFonts w:ascii="Times New Roman" w:eastAsiaTheme="minorEastAsia" w:hAnsi="Times New Roman" w:cs="Times New Roman"/>
          <w:sz w:val="28"/>
        </w:rPr>
        <w:t xml:space="preserve">(АППГ – </w:t>
      </w:r>
      <w:r w:rsidR="00CA6AF1">
        <w:rPr>
          <w:rFonts w:ascii="Times New Roman" w:eastAsiaTheme="minorEastAsia" w:hAnsi="Times New Roman" w:cs="Times New Roman"/>
          <w:sz w:val="28"/>
        </w:rPr>
        <w:t>3</w:t>
      </w:r>
      <w:r w:rsidR="00151B38" w:rsidRPr="001F4541">
        <w:rPr>
          <w:rFonts w:ascii="Times New Roman" w:eastAsiaTheme="minorEastAsia" w:hAnsi="Times New Roman" w:cs="Times New Roman"/>
          <w:sz w:val="28"/>
        </w:rPr>
        <w:t>), травмирован</w:t>
      </w:r>
      <w:r w:rsidR="00CA6AF1">
        <w:rPr>
          <w:rFonts w:ascii="Times New Roman" w:eastAsiaTheme="minorEastAsia" w:hAnsi="Times New Roman" w:cs="Times New Roman"/>
          <w:sz w:val="28"/>
        </w:rPr>
        <w:t xml:space="preserve"> 1 человек</w:t>
      </w:r>
      <w:r w:rsidR="006E0D38">
        <w:rPr>
          <w:rFonts w:ascii="Times New Roman" w:eastAsiaTheme="minorEastAsia" w:hAnsi="Times New Roman" w:cs="Times New Roman"/>
          <w:sz w:val="28"/>
        </w:rPr>
        <w:t xml:space="preserve"> </w:t>
      </w:r>
      <w:r w:rsidR="008954E7" w:rsidRPr="001F4541">
        <w:rPr>
          <w:rFonts w:ascii="Times New Roman" w:eastAsiaTheme="minorEastAsia" w:hAnsi="Times New Roman" w:cs="Times New Roman"/>
          <w:sz w:val="28"/>
        </w:rPr>
        <w:t>(АППГ –</w:t>
      </w:r>
      <w:r w:rsidR="00753B11">
        <w:rPr>
          <w:rFonts w:ascii="Times New Roman" w:eastAsiaTheme="minorEastAsia" w:hAnsi="Times New Roman" w:cs="Times New Roman"/>
          <w:sz w:val="28"/>
        </w:rPr>
        <w:t xml:space="preserve"> </w:t>
      </w:r>
      <w:r w:rsidR="00CA6AF1">
        <w:rPr>
          <w:rFonts w:ascii="Times New Roman" w:eastAsiaTheme="minorEastAsia" w:hAnsi="Times New Roman" w:cs="Times New Roman"/>
          <w:sz w:val="28"/>
        </w:rPr>
        <w:t>1</w:t>
      </w:r>
      <w:r w:rsidR="00151B38" w:rsidRPr="001F4541">
        <w:rPr>
          <w:rFonts w:ascii="Times New Roman" w:eastAsiaTheme="minorEastAsia" w:hAnsi="Times New Roman" w:cs="Times New Roman"/>
          <w:sz w:val="28"/>
        </w:rPr>
        <w:t>)</w:t>
      </w:r>
      <w:r w:rsidR="00207F00" w:rsidRPr="001F4541">
        <w:rPr>
          <w:rFonts w:ascii="Times New Roman" w:eastAsiaTheme="minorEastAsia" w:hAnsi="Times New Roman" w:cs="Times New Roman"/>
          <w:sz w:val="28"/>
        </w:rPr>
        <w:t>.</w:t>
      </w:r>
    </w:p>
    <w:p w:rsidR="009D0BEA" w:rsidRDefault="004477F2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За сутки зарегистрировано </w:t>
      </w:r>
      <w:r w:rsidR="00CA6AF1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BC7DB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ДТП (АППГ – </w:t>
      </w:r>
      <w:r w:rsidR="00CA6AF1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="002443A5" w:rsidRPr="001F4541">
        <w:rPr>
          <w:rFonts w:ascii="Times New Roman" w:eastAsia="Calibri" w:hAnsi="Times New Roman" w:cs="Times New Roman"/>
          <w:bCs/>
          <w:sz w:val="28"/>
          <w:szCs w:val="28"/>
        </w:rPr>
        <w:t>), погиб</w:t>
      </w:r>
      <w:r w:rsidR="00473B7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A6AF1">
        <w:rPr>
          <w:rFonts w:ascii="Times New Roman" w:eastAsia="Calibri" w:hAnsi="Times New Roman" w:cs="Times New Roman"/>
          <w:bCs/>
          <w:sz w:val="28"/>
          <w:szCs w:val="28"/>
        </w:rPr>
        <w:t>1 человек</w:t>
      </w:r>
      <w:r w:rsidR="00473B7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(АППГ – </w:t>
      </w:r>
      <w:r w:rsidR="00CA6AF1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>), травмирован</w:t>
      </w:r>
      <w:r w:rsidR="00207F00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  <w:r w:rsidR="00CA6AF1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9102EE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 человек 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>(АППГ –</w:t>
      </w:r>
      <w:r w:rsidR="008954E7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A6AF1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9D0BEA" w:rsidRDefault="009D0BEA">
      <w:pPr>
        <w:spacing w:after="0" w:line="240" w:lineRule="auto"/>
        <w:rPr>
          <w:rFonts w:ascii="Times New Roman" w:eastAsiaTheme="minorEastAsia" w:hAnsi="Times New Roman"/>
          <w:sz w:val="28"/>
          <w:szCs w:val="28"/>
          <w:highlight w:val="yellow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jc w:val="both"/>
        <w:rPr>
          <w:rFonts w:eastAsiaTheme="minorEastAsia"/>
          <w:b/>
          <w:szCs w:val="28"/>
        </w:rPr>
      </w:pPr>
      <w:r>
        <w:rPr>
          <w:rFonts w:eastAsiaTheme="minorEastAsia"/>
          <w:b/>
          <w:szCs w:val="28"/>
        </w:rPr>
        <w:t>Режим функционирования</w:t>
      </w:r>
    </w:p>
    <w:p w:rsidR="009D0BEA" w:rsidRDefault="00207F00">
      <w:pPr>
        <w:pStyle w:val="af0"/>
        <w:numPr>
          <w:ilvl w:val="0"/>
          <w:numId w:val="2"/>
        </w:numPr>
        <w:suppressAutoHyphens w:val="0"/>
        <w:ind w:left="0" w:firstLine="567"/>
        <w:contextualSpacing w:val="0"/>
        <w:jc w:val="both"/>
      </w:pPr>
      <w:r>
        <w:t xml:space="preserve">По состоянию на </w:t>
      </w:r>
      <w:r w:rsidR="00A93A51">
        <w:t>2</w:t>
      </w:r>
      <w:r w:rsidR="00CA6AF1">
        <w:t>9</w:t>
      </w:r>
      <w:r w:rsidR="00214C47">
        <w:t>.05</w:t>
      </w:r>
      <w:r w:rsidR="004477F2">
        <w:t>.2025 на территории Республики Башкортостан действует режим функциониров</w:t>
      </w:r>
      <w:r w:rsidR="00DB4802">
        <w:t xml:space="preserve">ания «ЧРЕЗВЫЧАЙНАЯ СИТУАЦИЯ» в одном </w:t>
      </w:r>
      <w:r w:rsidR="004477F2">
        <w:t>муниципальн</w:t>
      </w:r>
      <w:r w:rsidR="00DB4802">
        <w:t>ом</w:t>
      </w:r>
      <w:r w:rsidR="004477F2">
        <w:t xml:space="preserve"> образовани</w:t>
      </w:r>
      <w:r w:rsidR="00DB4802">
        <w:t>и</w:t>
      </w:r>
      <w:r w:rsidR="004477F2">
        <w:t>:</w:t>
      </w:r>
    </w:p>
    <w:p w:rsidR="009D0BEA" w:rsidRPr="004F6C71" w:rsidRDefault="004477F2">
      <w:pPr>
        <w:pStyle w:val="af0"/>
        <w:numPr>
          <w:ilvl w:val="0"/>
          <w:numId w:val="2"/>
        </w:numPr>
        <w:suppressAutoHyphens w:val="0"/>
        <w:ind w:left="0" w:firstLine="567"/>
        <w:contextualSpacing w:val="0"/>
        <w:jc w:val="both"/>
        <w:rPr>
          <w:sz w:val="22"/>
        </w:rPr>
      </w:pPr>
      <w:r>
        <w:t>Распоряжением Главы администрации ГО г. Уфа от 13.10.2024 № 215Р «О введении режима функционирования «Чрезвычайная ситуация» для органов управления и сил Орджоникидзевского районного звена г. Уфа Башкирской территориальной подсистемы единой государственной системы предупреждения и ликвидации чрезвычайных ситуаций» с 13 октября 2024 года до особого распоряжения введен режим функционирования ЧРЕЗВЫЧАЙНАЯ СИТУАЦИЯ, установлен местный уровень реагирования.</w:t>
      </w:r>
    </w:p>
    <w:p w:rsidR="007F4F76" w:rsidRDefault="0057129A" w:rsidP="00B82C5C">
      <w:pPr>
        <w:pStyle w:val="af0"/>
        <w:numPr>
          <w:ilvl w:val="0"/>
          <w:numId w:val="2"/>
        </w:numPr>
        <w:suppressAutoHyphens w:val="0"/>
        <w:ind w:left="0" w:firstLine="709"/>
        <w:jc w:val="both"/>
      </w:pPr>
      <w:r w:rsidRPr="00176887">
        <w:t>Распоряжением Главы администрации ГО г. Уфа Республики Башкортостан от 11.04.2025 № 84-р «О введении для органов управления и сил Калининского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10 апреля 2025 года до особого распоряжения введен режим «ПОВЫШЕННАЯ ГОТОВНОСТЬ».</w:t>
      </w:r>
    </w:p>
    <w:p w:rsidR="00846E41" w:rsidRDefault="00846E41" w:rsidP="00B82C5C">
      <w:pPr>
        <w:pStyle w:val="af0"/>
        <w:numPr>
          <w:ilvl w:val="0"/>
          <w:numId w:val="2"/>
        </w:numPr>
        <w:suppressAutoHyphens w:val="0"/>
        <w:ind w:left="0" w:firstLine="709"/>
        <w:jc w:val="both"/>
      </w:pPr>
    </w:p>
    <w:p w:rsidR="007F4F76" w:rsidRPr="00FA7A1D" w:rsidRDefault="004477F2" w:rsidP="00FA7A1D">
      <w:pPr>
        <w:pStyle w:val="af0"/>
        <w:numPr>
          <w:ilvl w:val="1"/>
          <w:numId w:val="1"/>
        </w:numPr>
        <w:jc w:val="both"/>
        <w:rPr>
          <w:rFonts w:eastAsiaTheme="minorEastAsia"/>
          <w:b/>
          <w:bCs/>
          <w:szCs w:val="28"/>
          <w:lang w:eastAsia="ar-SA"/>
        </w:rPr>
      </w:pPr>
      <w:r>
        <w:rPr>
          <w:rFonts w:eastAsiaTheme="minorEastAsia"/>
          <w:b/>
          <w:bCs/>
          <w:szCs w:val="28"/>
          <w:lang w:eastAsia="ar-SA"/>
        </w:rPr>
        <w:t>Обстановка на энергосистемах и объектах ЖКХ</w:t>
      </w:r>
    </w:p>
    <w:p w:rsidR="003C68F7" w:rsidRDefault="004477F2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/>
          <w:bCs/>
          <w:sz w:val="28"/>
          <w:szCs w:val="28"/>
          <w:lang w:eastAsia="ru-RU"/>
        </w:rPr>
        <w:tab/>
      </w:r>
      <w:r w:rsidRPr="00D5456E">
        <w:rPr>
          <w:rFonts w:ascii="Times New Roman" w:eastAsia="SimSun" w:hAnsi="Times New Roman"/>
          <w:bCs/>
          <w:sz w:val="28"/>
          <w:szCs w:val="28"/>
          <w:lang w:eastAsia="ru-RU"/>
        </w:rPr>
        <w:t>ЧС на объектах ЖКХ не зарегистрировано. Зарегистрированы происш</w:t>
      </w:r>
      <w:r w:rsidR="00034860" w:rsidRPr="00D5456E">
        <w:rPr>
          <w:rFonts w:ascii="Times New Roman" w:eastAsia="SimSun" w:hAnsi="Times New Roman"/>
          <w:bCs/>
          <w:sz w:val="28"/>
          <w:szCs w:val="28"/>
          <w:lang w:eastAsia="ru-RU"/>
        </w:rPr>
        <w:t>ествия, связанные с отключением</w:t>
      </w:r>
      <w:r w:rsidR="004B4787" w:rsidRPr="00D5456E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  <w:r w:rsidR="00D5456E" w:rsidRPr="00D5456E">
        <w:rPr>
          <w:rFonts w:ascii="Times New Roman" w:eastAsia="SimSun" w:hAnsi="Times New Roman"/>
          <w:bCs/>
          <w:sz w:val="28"/>
          <w:szCs w:val="28"/>
          <w:lang w:eastAsia="ru-RU"/>
        </w:rPr>
        <w:t>холодног</w:t>
      </w:r>
      <w:r w:rsidR="00A93A51" w:rsidRPr="00D5456E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о </w:t>
      </w:r>
      <w:r w:rsidR="006E0D38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и горячего </w:t>
      </w:r>
      <w:r w:rsidR="00A93A51" w:rsidRPr="00D5456E">
        <w:rPr>
          <w:rFonts w:ascii="Times New Roman" w:eastAsia="SimSun" w:hAnsi="Times New Roman"/>
          <w:bCs/>
          <w:sz w:val="28"/>
          <w:szCs w:val="28"/>
          <w:lang w:eastAsia="ru-RU"/>
        </w:rPr>
        <w:t>водоснабжения</w:t>
      </w:r>
      <w:r w:rsidR="006E0D38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, </w:t>
      </w:r>
      <w:r w:rsidR="00D5456E" w:rsidRPr="00D5456E">
        <w:rPr>
          <w:rFonts w:ascii="Times New Roman" w:eastAsia="SimSun" w:hAnsi="Times New Roman"/>
          <w:bCs/>
          <w:sz w:val="28"/>
          <w:szCs w:val="28"/>
          <w:lang w:eastAsia="ru-RU"/>
        </w:rPr>
        <w:t>электроэнергии</w:t>
      </w:r>
      <w:r w:rsidRPr="00D5456E">
        <w:rPr>
          <w:rFonts w:ascii="Times New Roman" w:eastAsia="SimSun" w:hAnsi="Times New Roman"/>
          <w:bCs/>
          <w:sz w:val="28"/>
          <w:szCs w:val="28"/>
          <w:lang w:eastAsia="ru-RU"/>
        </w:rPr>
        <w:t>. Условия жизнедеятельности населения не нарушены.</w:t>
      </w:r>
    </w:p>
    <w:p w:rsidR="001B5864" w:rsidRDefault="001B5864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1B5864" w:rsidRDefault="001B5864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1B5864" w:rsidRDefault="001B5864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1B5864" w:rsidRDefault="001B5864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>
        <w:rPr>
          <w:rFonts w:eastAsiaTheme="minorEastAsia"/>
          <w:b/>
          <w:color w:val="000000" w:themeColor="text1"/>
          <w:szCs w:val="28"/>
        </w:rPr>
        <w:lastRenderedPageBreak/>
        <w:t>Метеорологическая обстановка</w:t>
      </w:r>
    </w:p>
    <w:p w:rsidR="003E481B" w:rsidRDefault="003E481B" w:rsidP="007949AB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3E481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 прошедшие сутки по республике отмечалась погода без осадков. Температура воздуха была днем +23,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E481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+28°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3E481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(АМС Николаевка +23°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3E481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М Раевский+28°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3E481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), ночью +7,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E481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+14</w:t>
      </w:r>
      <w:r w:rsidRPr="003E481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3E481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(Уфа-ГМЦ +14°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3E481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), в северо-восточных районах до +4°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3E481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(М </w:t>
      </w:r>
      <w:proofErr w:type="spellStart"/>
      <w:r w:rsidRPr="003E481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Емаши</w:t>
      </w:r>
      <w:proofErr w:type="spellEnd"/>
      <w:r w:rsidRPr="003E481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D86BF4" w:rsidRDefault="007949AB" w:rsidP="007949AB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9D0BEA" w:rsidRPr="00FA7A1D" w:rsidRDefault="004477F2" w:rsidP="00FA7A1D">
      <w:pPr>
        <w:pStyle w:val="af0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>
        <w:rPr>
          <w:rFonts w:eastAsia="Tahoma"/>
          <w:b/>
          <w:szCs w:val="28"/>
          <w:lang w:eastAsia="zh-CN"/>
        </w:rPr>
        <w:t>Гидрологическая обстановка</w:t>
      </w:r>
      <w:bookmarkStart w:id="0" w:name="_Hlk140421991"/>
    </w:p>
    <w:p w:rsidR="00206F54" w:rsidRDefault="008F6D75" w:rsidP="00206F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20258">
        <w:rPr>
          <w:rFonts w:ascii="Times New Roman" w:eastAsia="Arial" w:hAnsi="Times New Roman" w:cs="Times New Roman"/>
          <w:sz w:val="28"/>
          <w:szCs w:val="28"/>
        </w:rPr>
        <w:t>На реках республики наблюдаются колебания уровней воды.</w:t>
      </w:r>
      <w:r w:rsidR="00E06A29" w:rsidRPr="00020258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8F6D75" w:rsidRPr="00206F54" w:rsidRDefault="008F6D75" w:rsidP="00206F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6D75" w:rsidRDefault="008F6D75" w:rsidP="008F6D75">
      <w:pPr>
        <w:spacing w:after="0" w:line="228" w:lineRule="auto"/>
        <w:ind w:firstLine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93A51">
        <w:rPr>
          <w:rFonts w:ascii="Times New Roman" w:eastAsia="Times New Roman" w:hAnsi="Times New Roman" w:cs="Times New Roman"/>
          <w:sz w:val="28"/>
          <w:szCs w:val="28"/>
          <w:lang w:val="ba-RU"/>
        </w:rPr>
        <w:t>2</w:t>
      </w:r>
      <w:r w:rsidR="003E481B">
        <w:rPr>
          <w:rFonts w:ascii="Times New Roman" w:eastAsia="Times New Roman" w:hAnsi="Times New Roman" w:cs="Times New Roman"/>
          <w:sz w:val="28"/>
          <w:szCs w:val="28"/>
          <w:lang w:val="ba-RU"/>
        </w:rPr>
        <w:t>9</w:t>
      </w:r>
      <w:r w:rsidR="00BC7DBA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FC33F9">
        <w:rPr>
          <w:rFonts w:ascii="Times New Roman" w:eastAsia="Times New Roman" w:hAnsi="Times New Roman" w:cs="Times New Roman"/>
          <w:sz w:val="28"/>
          <w:szCs w:val="28"/>
          <w:lang w:val="ba-RU"/>
        </w:rPr>
        <w:t>ма</w:t>
      </w:r>
      <w:r>
        <w:rPr>
          <w:rFonts w:ascii="Times New Roman" w:eastAsia="Times New Roman" w:hAnsi="Times New Roman" w:cs="Times New Roman"/>
          <w:sz w:val="28"/>
          <w:szCs w:val="28"/>
          <w:lang w:val="ba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2025 г.</w:t>
      </w: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1794"/>
        <w:gridCol w:w="1136"/>
        <w:gridCol w:w="1180"/>
        <w:gridCol w:w="1057"/>
        <w:gridCol w:w="1019"/>
        <w:gridCol w:w="966"/>
        <w:gridCol w:w="1188"/>
        <w:gridCol w:w="1275"/>
      </w:tblGrid>
      <w:tr w:rsidR="008F6D75" w:rsidRPr="00413616" w:rsidTr="009F6704">
        <w:trPr>
          <w:cantSplit/>
          <w:trHeight w:val="319"/>
        </w:trPr>
        <w:tc>
          <w:tcPr>
            <w:tcW w:w="1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 БС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</w:t>
            </w:r>
            <w:proofErr w:type="spellEnd"/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-нения</w:t>
            </w:r>
            <w:proofErr w:type="gramEnd"/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уровня воды</w:t>
            </w:r>
          </w:p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сутки, см.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воды</w:t>
            </w:r>
          </w:p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8F6D75" w:rsidRPr="00413616" w:rsidTr="009F6704">
        <w:trPr>
          <w:cantSplit/>
          <w:trHeight w:val="1314"/>
        </w:trPr>
        <w:tc>
          <w:tcPr>
            <w:tcW w:w="1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воды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НПУ,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НПУ (норм-й подпор. уровень)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3E481B" w:rsidRPr="00413616" w:rsidTr="005E4775">
        <w:trPr>
          <w:cantSplit/>
          <w:trHeight w:val="60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1B" w:rsidRPr="00413616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139,88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1397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1B" w:rsidRPr="00413616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1B" w:rsidRPr="00413616" w:rsidRDefault="003E481B" w:rsidP="003E481B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1410</w:t>
            </w:r>
          </w:p>
        </w:tc>
      </w:tr>
      <w:tr w:rsidR="003E481B" w:rsidRPr="00413616" w:rsidTr="005E4775">
        <w:trPr>
          <w:cantSplit/>
          <w:trHeight w:val="109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1B" w:rsidRPr="00413616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  <w:proofErr w:type="spellEnd"/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1B" w:rsidRPr="00413616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1B" w:rsidRPr="00413616" w:rsidRDefault="003E481B" w:rsidP="003E481B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456</w:t>
            </w:r>
          </w:p>
        </w:tc>
      </w:tr>
      <w:tr w:rsidR="003E481B" w:rsidRPr="00413616" w:rsidTr="005E4775">
        <w:trPr>
          <w:cantSplit/>
          <w:trHeight w:val="341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1B" w:rsidRPr="00413616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  <w:proofErr w:type="spellEnd"/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1B" w:rsidRPr="00413616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1B" w:rsidRPr="00413616" w:rsidRDefault="003E481B" w:rsidP="003E481B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</w:t>
            </w:r>
          </w:p>
        </w:tc>
      </w:tr>
      <w:tr w:rsidR="003E481B" w:rsidTr="005E4775">
        <w:trPr>
          <w:cantSplit/>
          <w:trHeight w:val="252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1B" w:rsidRPr="00413616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481B" w:rsidRPr="003E481B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1B" w:rsidRPr="00413616" w:rsidRDefault="003E481B" w:rsidP="003E48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1B" w:rsidRDefault="003E481B" w:rsidP="003E481B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4600</w:t>
            </w:r>
          </w:p>
        </w:tc>
      </w:tr>
    </w:tbl>
    <w:p w:rsidR="009D0BEA" w:rsidRDefault="009D0BEA">
      <w:pPr>
        <w:pStyle w:val="af0"/>
        <w:tabs>
          <w:tab w:val="left" w:pos="709"/>
        </w:tabs>
        <w:ind w:left="1429"/>
        <w:jc w:val="both"/>
        <w:rPr>
          <w:rFonts w:eastAsia="Tahoma"/>
          <w:b/>
          <w:bCs/>
          <w:szCs w:val="28"/>
          <w:lang w:eastAsia="zh-CN"/>
        </w:rPr>
      </w:pPr>
    </w:p>
    <w:p w:rsidR="009D0BEA" w:rsidRPr="00FA7A1D" w:rsidRDefault="005C7C5E" w:rsidP="00FA7A1D">
      <w:pPr>
        <w:pStyle w:val="af0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r>
        <w:rPr>
          <w:rFonts w:eastAsia="Tahoma"/>
          <w:b/>
          <w:bCs/>
          <w:szCs w:val="28"/>
          <w:lang w:eastAsia="zh-CN"/>
        </w:rPr>
        <w:t>П</w:t>
      </w:r>
      <w:r w:rsidR="004477F2">
        <w:rPr>
          <w:rFonts w:eastAsia="Tahoma"/>
          <w:b/>
          <w:bCs/>
          <w:szCs w:val="28"/>
          <w:lang w:eastAsia="zh-CN"/>
        </w:rPr>
        <w:t>роисшествия на водных объектах</w:t>
      </w:r>
      <w:bookmarkStart w:id="1" w:name="_Hlk141532792"/>
      <w:bookmarkStart w:id="2" w:name="_Hlk141893099"/>
      <w:bookmarkEnd w:id="0"/>
      <w:bookmarkEnd w:id="1"/>
      <w:bookmarkEnd w:id="2"/>
    </w:p>
    <w:p w:rsidR="00FA7A1D" w:rsidRDefault="005C7C5E" w:rsidP="001233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17472A">
        <w:rPr>
          <w:rFonts w:ascii="Times New Roman" w:eastAsiaTheme="minorEastAsia" w:hAnsi="Times New Roman"/>
          <w:bCs/>
          <w:sz w:val="28"/>
          <w:szCs w:val="28"/>
          <w:lang w:eastAsia="ru-RU"/>
        </w:rPr>
        <w:t>По оперативным данным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и данным отдела безопасности людей</w:t>
      </w:r>
      <w:r w:rsidRPr="002338E5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>на водных объектах</w:t>
      </w:r>
      <w:r w:rsidRPr="0017472A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за прошедшие сутки</w:t>
      </w:r>
      <w:r w:rsidR="00D86BF4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="00A826B2">
        <w:rPr>
          <w:rFonts w:ascii="Times New Roman" w:eastAsiaTheme="minorEastAsia" w:hAnsi="Times New Roman"/>
          <w:bCs/>
          <w:sz w:val="28"/>
          <w:szCs w:val="28"/>
          <w:lang w:eastAsia="ru-RU"/>
        </w:rPr>
        <w:t>происшестви</w:t>
      </w:r>
      <w:r w:rsidR="006E0D38">
        <w:rPr>
          <w:rFonts w:ascii="Times New Roman" w:eastAsiaTheme="minorEastAsia" w:hAnsi="Times New Roman"/>
          <w:bCs/>
          <w:sz w:val="28"/>
          <w:szCs w:val="28"/>
          <w:lang w:eastAsia="ru-RU"/>
        </w:rPr>
        <w:t>й не</w:t>
      </w:r>
      <w:r w:rsidR="00E70DFE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="006E0D38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произошло (АППГ – </w:t>
      </w:r>
      <w:r w:rsidR="003E481B">
        <w:rPr>
          <w:rFonts w:ascii="Times New Roman" w:eastAsiaTheme="minorEastAsia" w:hAnsi="Times New Roman"/>
          <w:bCs/>
          <w:sz w:val="28"/>
          <w:szCs w:val="28"/>
          <w:lang w:eastAsia="ru-RU"/>
        </w:rPr>
        <w:t>1</w:t>
      </w:r>
      <w:r w:rsidR="00A67703">
        <w:rPr>
          <w:rFonts w:ascii="Times New Roman" w:eastAsiaTheme="minorEastAsia" w:hAnsi="Times New Roman"/>
          <w:bCs/>
          <w:sz w:val="28"/>
          <w:szCs w:val="28"/>
          <w:lang w:eastAsia="ru-RU"/>
        </w:rPr>
        <w:t>)</w:t>
      </w:r>
      <w:r w:rsidR="003E481B">
        <w:rPr>
          <w:rFonts w:ascii="Times New Roman" w:eastAsiaTheme="minorEastAsia" w:hAnsi="Times New Roman"/>
          <w:bCs/>
          <w:sz w:val="28"/>
          <w:szCs w:val="28"/>
          <w:lang w:eastAsia="ru-RU"/>
        </w:rPr>
        <w:t>, погибших нет (АППГ – 1).</w:t>
      </w:r>
    </w:p>
    <w:p w:rsidR="0026545A" w:rsidRDefault="0026545A" w:rsidP="001233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>
        <w:rPr>
          <w:rFonts w:eastAsia="SimSun"/>
          <w:b/>
          <w:bCs/>
          <w:szCs w:val="28"/>
        </w:rPr>
        <w:t>Биолого-социальная обстановка</w:t>
      </w:r>
    </w:p>
    <w:p w:rsidR="00761AE5" w:rsidRDefault="004477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 территории республики санитарно-эпидемиологическая обс</w:t>
      </w:r>
      <w:r w:rsidR="00364C5D">
        <w:rPr>
          <w:rFonts w:ascii="Times New Roman" w:hAnsi="Times New Roman" w:cs="Times New Roman"/>
          <w:sz w:val="28"/>
          <w:szCs w:val="28"/>
        </w:rPr>
        <w:t>тановка находится под контролем.</w:t>
      </w:r>
    </w:p>
    <w:p w:rsidR="009D0BEA" w:rsidRDefault="004477F2" w:rsidP="005568C0">
      <w:pPr>
        <w:pStyle w:val="af0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>
        <w:rPr>
          <w:rFonts w:eastAsia="SimSun"/>
          <w:b/>
          <w:bCs/>
          <w:szCs w:val="28"/>
        </w:rPr>
        <w:t>Эпидемиологическая обстановка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eastAsia="zh-CN"/>
        </w:rPr>
        <w:t>Эпидемиологическая обстановка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По данным Территориального управления Федеральной службы по надзору в сфере защиты прав потребителей и благополучия человека по Республике Башкортостан зарегистрированы следующие виды заболеваний:</w:t>
      </w:r>
    </w:p>
    <w:p w:rsidR="00A67703" w:rsidRPr="00A67703" w:rsidRDefault="00A67703" w:rsidP="00A67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</w:pPr>
      <w:r w:rsidRPr="00A67703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ОРВИ и грипп</w:t>
      </w:r>
      <w:r w:rsidRPr="00A6770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: </w:t>
      </w:r>
    </w:p>
    <w:p w:rsidR="00A67703" w:rsidRPr="00A67703" w:rsidRDefault="00A67703" w:rsidP="00A67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A6770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республике – 13537 случаев (АППГ – 13812), в том числе в ГО г. Уфа – 4966 случаев (АППГ – 4271). </w:t>
      </w:r>
    </w:p>
    <w:p w:rsidR="00A67703" w:rsidRPr="00A67703" w:rsidRDefault="00A67703" w:rsidP="00A67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A6770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По состоянию на 2</w:t>
      </w:r>
      <w:r w:rsidR="003E481B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9</w:t>
      </w:r>
      <w:r w:rsidRPr="00A6770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.05.2025 на территории республики зарегистрировано – </w:t>
      </w:r>
      <w:r w:rsidRPr="00A67703">
        <w:rPr>
          <w:rFonts w:ascii="Times New Roman" w:eastAsia="Calibri" w:hAnsi="Times New Roman" w:cs="Times New Roman"/>
          <w:sz w:val="28"/>
          <w:szCs w:val="28"/>
          <w:lang w:eastAsia="zh-CN"/>
        </w:rPr>
        <w:t>4352</w:t>
      </w:r>
      <w:r w:rsidR="003E481B">
        <w:rPr>
          <w:rFonts w:ascii="Times New Roman" w:eastAsia="Calibri" w:hAnsi="Times New Roman" w:cs="Times New Roman"/>
          <w:sz w:val="28"/>
          <w:szCs w:val="28"/>
          <w:lang w:eastAsia="zh-CN"/>
        </w:rPr>
        <w:t>15</w:t>
      </w:r>
      <w:r w:rsidRPr="00A6770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случаев новой </w:t>
      </w:r>
      <w:proofErr w:type="spellStart"/>
      <w:r w:rsidRPr="00A6770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коронавирусной</w:t>
      </w:r>
      <w:proofErr w:type="spellEnd"/>
      <w:r w:rsidRPr="00A6770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инфекции, выписаны с выздоровлением – 4287</w:t>
      </w:r>
      <w:r w:rsidR="003E481B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30</w:t>
      </w:r>
      <w:r w:rsidRPr="00A6770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человек, 6207 человек умерло.</w:t>
      </w:r>
    </w:p>
    <w:p w:rsidR="001B5864" w:rsidRDefault="001B5864" w:rsidP="009D0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9D0BEA" w:rsidRPr="00FA7A1D" w:rsidRDefault="004477F2" w:rsidP="00FA7A1D">
      <w:pPr>
        <w:pStyle w:val="af0"/>
        <w:numPr>
          <w:ilvl w:val="2"/>
          <w:numId w:val="1"/>
        </w:numPr>
        <w:jc w:val="both"/>
        <w:rPr>
          <w:rFonts w:eastAsiaTheme="minorEastAsia"/>
          <w:b/>
          <w:szCs w:val="28"/>
        </w:rPr>
      </w:pPr>
      <w:r>
        <w:rPr>
          <w:rFonts w:eastAsiaTheme="minorEastAsia"/>
          <w:b/>
          <w:szCs w:val="28"/>
        </w:rPr>
        <w:t>Эпизоотическая обстановка</w:t>
      </w:r>
    </w:p>
    <w:p w:rsidR="009D0BEA" w:rsidRDefault="0028303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По состоянию на </w:t>
      </w:r>
      <w:r w:rsidR="001817A3">
        <w:rPr>
          <w:rFonts w:ascii="Times New Roman" w:eastAsiaTheme="minorEastAsia" w:hAnsi="Times New Roman"/>
          <w:bCs/>
          <w:sz w:val="28"/>
          <w:szCs w:val="28"/>
          <w:lang w:eastAsia="ru-RU"/>
        </w:rPr>
        <w:t>2</w:t>
      </w:r>
      <w:r w:rsidR="003E481B">
        <w:rPr>
          <w:rFonts w:ascii="Times New Roman" w:eastAsiaTheme="minorEastAsia" w:hAnsi="Times New Roman"/>
          <w:bCs/>
          <w:sz w:val="28"/>
          <w:szCs w:val="28"/>
          <w:lang w:eastAsia="ru-RU"/>
        </w:rPr>
        <w:t>9</w:t>
      </w:r>
      <w:r w:rsidR="004477F2">
        <w:rPr>
          <w:rFonts w:ascii="Times New Roman" w:eastAsiaTheme="minorEastAsia" w:hAnsi="Times New Roman"/>
          <w:bCs/>
          <w:sz w:val="28"/>
          <w:szCs w:val="28"/>
          <w:lang w:eastAsia="ru-RU"/>
        </w:rPr>
        <w:t>.</w:t>
      </w:r>
      <w:r w:rsidR="00E85ADF">
        <w:rPr>
          <w:rFonts w:ascii="Times New Roman" w:eastAsiaTheme="minorEastAsia" w:hAnsi="Times New Roman"/>
          <w:bCs/>
          <w:sz w:val="28"/>
          <w:szCs w:val="28"/>
          <w:lang w:eastAsia="ru-RU"/>
        </w:rPr>
        <w:t>0</w:t>
      </w:r>
      <w:r w:rsidR="0050169F">
        <w:rPr>
          <w:rFonts w:ascii="Times New Roman" w:eastAsiaTheme="minorEastAsia" w:hAnsi="Times New Roman"/>
          <w:bCs/>
          <w:sz w:val="28"/>
          <w:szCs w:val="28"/>
          <w:lang w:eastAsia="ru-RU"/>
        </w:rPr>
        <w:t>5</w:t>
      </w:r>
      <w:r w:rsidR="004477F2">
        <w:rPr>
          <w:rFonts w:ascii="Times New Roman" w:eastAsiaTheme="minorEastAsia" w:hAnsi="Times New Roman"/>
          <w:bCs/>
          <w:sz w:val="28"/>
          <w:szCs w:val="28"/>
          <w:lang w:eastAsia="ru-RU"/>
        </w:rPr>
        <w:t>.2025 на те</w:t>
      </w:r>
      <w:r w:rsidR="008E419D">
        <w:rPr>
          <w:rFonts w:ascii="Times New Roman" w:eastAsiaTheme="minorEastAsia" w:hAnsi="Times New Roman"/>
          <w:bCs/>
          <w:sz w:val="28"/>
          <w:szCs w:val="28"/>
          <w:lang w:eastAsia="ru-RU"/>
        </w:rPr>
        <w:t>рритории республики действу</w:t>
      </w:r>
      <w:r w:rsidR="007C1DB8">
        <w:rPr>
          <w:rFonts w:ascii="Times New Roman" w:eastAsiaTheme="minorEastAsia" w:hAnsi="Times New Roman"/>
          <w:bCs/>
          <w:sz w:val="28"/>
          <w:szCs w:val="28"/>
          <w:lang w:eastAsia="ru-RU"/>
        </w:rPr>
        <w:t>е</w:t>
      </w:r>
      <w:r w:rsidR="008E419D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т </w:t>
      </w:r>
      <w:r w:rsidR="008E419D">
        <w:rPr>
          <w:rFonts w:ascii="Times New Roman" w:eastAsiaTheme="minorEastAsia" w:hAnsi="Times New Roman"/>
          <w:bCs/>
          <w:sz w:val="28"/>
          <w:szCs w:val="28"/>
          <w:lang w:eastAsia="ru-RU"/>
        </w:rPr>
        <w:br/>
      </w:r>
      <w:r w:rsidR="00A87C7E">
        <w:rPr>
          <w:rFonts w:ascii="Times New Roman" w:eastAsiaTheme="minorEastAsia" w:hAnsi="Times New Roman"/>
          <w:bCs/>
          <w:sz w:val="28"/>
          <w:szCs w:val="28"/>
          <w:lang w:eastAsia="ru-RU"/>
        </w:rPr>
        <w:t>10</w:t>
      </w:r>
      <w:r w:rsidR="004477F2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карантин</w:t>
      </w:r>
      <w:r w:rsidR="00FC4133">
        <w:rPr>
          <w:rFonts w:ascii="Times New Roman" w:eastAsiaTheme="minorEastAsia" w:hAnsi="Times New Roman"/>
          <w:bCs/>
          <w:sz w:val="28"/>
          <w:szCs w:val="28"/>
          <w:lang w:eastAsia="ru-RU"/>
        </w:rPr>
        <w:t>ов</w:t>
      </w:r>
      <w:r w:rsidR="004477F2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по заболеванию животных.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lastRenderedPageBreak/>
        <w:t xml:space="preserve">Таблица 1 – Сведения по заболеваемости животных особо опасными инфекционными болезнями </w:t>
      </w:r>
    </w:p>
    <w:tbl>
      <w:tblPr>
        <w:tblW w:w="992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2835"/>
        <w:gridCol w:w="2268"/>
        <w:gridCol w:w="2126"/>
      </w:tblGrid>
      <w:tr w:rsidR="009D0BEA">
        <w:trPr>
          <w:trHeight w:val="118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6201"/>
              </w:tabs>
              <w:spacing w:after="0" w:line="240" w:lineRule="auto"/>
              <w:ind w:right="-1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39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321"/>
                <w:tab w:val="left" w:pos="6201"/>
              </w:tabs>
              <w:spacing w:after="0" w:line="240" w:lineRule="auto"/>
              <w:ind w:left="-108" w:right="-108" w:firstLine="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6201"/>
              </w:tabs>
              <w:spacing w:after="0" w:line="240" w:lineRule="auto"/>
              <w:ind w:right="-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Описание случая (вид животного/ кол-во очагов/ заболело/пало)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1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Дата введения карантина, 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br/>
              <w:t>№ документа,</w:t>
            </w:r>
          </w:p>
          <w:p w:rsidR="009D0BEA" w:rsidRDefault="004477F2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1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кем подписан</w:t>
            </w:r>
          </w:p>
        </w:tc>
      </w:tr>
      <w:tr w:rsidR="009D0BEA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Стерлитамакскийрайон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 Николаевка, ООО «АП имени Калинина»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Бруцеллез</w:t>
            </w:r>
          </w:p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9D0BEA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Стерлитамакскийрайон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Айгулево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ИП Глава КФХ Евдокимов В.Т.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Бруцеллез</w:t>
            </w:r>
          </w:p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1/68/0)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9D0BEA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Стерлитамакскийрайон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Айгулево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ИП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Галиуллин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Фиданур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Минебакович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Бруцеллез</w:t>
            </w:r>
          </w:p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1/14/0)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06.02.2025 от 06.02.2025 №7</w:t>
            </w:r>
          </w:p>
        </w:tc>
      </w:tr>
      <w:tr w:rsidR="008E419D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9D" w:rsidRDefault="008E419D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9D" w:rsidRDefault="008E41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Уфимский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9D" w:rsidRDefault="00D82F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 Красный Яр, ул. Фрунзе, д.34, кв.2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03D" w:rsidRDefault="00D82F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Бешенство</w:t>
            </w:r>
          </w:p>
          <w:p w:rsidR="008E419D" w:rsidRDefault="0028303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(Кошка 1/1/0)</w:t>
            </w:r>
            <w:r w:rsidR="00D82FBD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9D" w:rsidRDefault="008E41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27.03.2025 </w:t>
            </w:r>
            <w:r w:rsidR="00D82FBD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от 27.03.2025 № УГ-312</w:t>
            </w:r>
          </w:p>
        </w:tc>
      </w:tr>
      <w:tr w:rsidR="0026545A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45A" w:rsidRDefault="0026545A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45A" w:rsidRDefault="0026545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Караидельский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45A" w:rsidRDefault="002654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Урюш-Битуллино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ул. Лесная, д. 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45A" w:rsidRDefault="00C475A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Бешенство</w:t>
            </w:r>
          </w:p>
          <w:p w:rsidR="00C475A6" w:rsidRDefault="00C475A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(Рысь 1/1/1)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45A" w:rsidRDefault="0026545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13.05.2025 от 13.05.2025 №УГ-449</w:t>
            </w:r>
          </w:p>
        </w:tc>
      </w:tr>
      <w:tr w:rsidR="00827D45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Стерлибашевский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 Корнеевка, ул. Кирова, д. 14, кв.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Бруцеллез </w:t>
            </w:r>
          </w:p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(КРС </w:t>
            </w:r>
            <w:r w:rsidR="00780567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1/2/0)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№63</w:t>
            </w:r>
          </w:p>
        </w:tc>
      </w:tr>
      <w:tr w:rsidR="00827D45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Гафурийский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Баимбетово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ООО КХ «Урожай»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827D45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1/5/0)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№64</w:t>
            </w:r>
          </w:p>
        </w:tc>
      </w:tr>
      <w:tr w:rsidR="00827D45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780567" w:rsidP="00827D45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Дуванский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Озеро, ул. Солнечная, д. 21, ИП Глава КФХ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Панамарев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78056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1/3/0)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№65</w:t>
            </w:r>
          </w:p>
        </w:tc>
      </w:tr>
      <w:tr w:rsidR="00827D45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780567" w:rsidP="00827D45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Кармаскалинский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ул. Ш.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Биккула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д. 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78056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827D45" w:rsidRDefault="00780567" w:rsidP="0078056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827D45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1/1/0)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№66</w:t>
            </w:r>
          </w:p>
        </w:tc>
      </w:tr>
      <w:tr w:rsidR="00780567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827D45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Кармаскалинский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ул. Гайсина, д. 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78056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780567" w:rsidRDefault="00780567" w:rsidP="0078056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(КРС 1/1/0)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№67</w:t>
            </w:r>
          </w:p>
        </w:tc>
      </w:tr>
    </w:tbl>
    <w:p w:rsidR="008F6D75" w:rsidRPr="00FA7A1D" w:rsidRDefault="00BB694C" w:rsidP="00FA7A1D">
      <w:pPr>
        <w:pStyle w:val="af0"/>
        <w:numPr>
          <w:ilvl w:val="1"/>
          <w:numId w:val="1"/>
        </w:numPr>
        <w:jc w:val="both"/>
        <w:rPr>
          <w:rFonts w:eastAsiaTheme="minorEastAsia"/>
          <w:b/>
          <w:color w:val="000000" w:themeColor="text1"/>
          <w:szCs w:val="28"/>
        </w:rPr>
      </w:pPr>
      <w:proofErr w:type="spellStart"/>
      <w:r w:rsidRPr="00DC0D5D">
        <w:rPr>
          <w:rFonts w:eastAsiaTheme="minorEastAsia"/>
          <w:b/>
          <w:color w:val="000000" w:themeColor="text1"/>
          <w:szCs w:val="28"/>
        </w:rPr>
        <w:t>Лесопожарная</w:t>
      </w:r>
      <w:proofErr w:type="spellEnd"/>
      <w:r w:rsidRPr="00DC0D5D">
        <w:rPr>
          <w:rFonts w:eastAsiaTheme="minorEastAsia"/>
          <w:b/>
          <w:color w:val="000000" w:themeColor="text1"/>
          <w:szCs w:val="28"/>
        </w:rPr>
        <w:t xml:space="preserve"> обстановка</w:t>
      </w:r>
    </w:p>
    <w:p w:rsidR="00D34459" w:rsidRDefault="00987E3E" w:rsidP="00A70A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D5D">
        <w:rPr>
          <w:rFonts w:ascii="Times New Roman" w:eastAsia="Times New Roman" w:hAnsi="Times New Roman" w:cs="Times New Roman"/>
          <w:sz w:val="28"/>
          <w:szCs w:val="28"/>
        </w:rPr>
        <w:t>Распоряжением Правительства Республики Башкортостан от 18 апреля 2025 года № 432-Р в целях снижения рисков возникновения ландшафтных (природных) пожаров, а также пожаров в населенных пунктах Республики Башкортостан, введён особый противопожарный режим на территории Республики Башкортостан с 18 апреля 2025 года до особого распоряжения.</w:t>
      </w:r>
    </w:p>
    <w:p w:rsidR="00BA38C1" w:rsidRDefault="00BA38C1" w:rsidP="00BA38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8C1">
        <w:rPr>
          <w:rFonts w:ascii="Times New Roman" w:eastAsia="Times New Roman" w:hAnsi="Times New Roman" w:cs="Times New Roman"/>
          <w:sz w:val="28"/>
          <w:szCs w:val="28"/>
        </w:rPr>
        <w:t>Распоряжением Правительства Республики Башкортостан от 25 апреля 2025 года № 495-Р в связи с повышением пожарной опасности в лесах Республики Башкортостан, с 28 апреля 2025 года до особого распоряжения в лесном фонде на территории Республики Башкортостан введён особый противопожарный режим.</w:t>
      </w:r>
    </w:p>
    <w:p w:rsidR="003E481B" w:rsidRPr="003E481B" w:rsidRDefault="003E481B" w:rsidP="003E481B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E481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 территории Республики Башкортостан за сутки очагов лесных пожаров </w:t>
      </w:r>
      <w:r w:rsidRPr="003E481B">
        <w:rPr>
          <w:rFonts w:ascii="Times New Roman" w:eastAsia="Times New Roman" w:hAnsi="Times New Roman" w:cs="Times New Roman"/>
          <w:sz w:val="28"/>
          <w:szCs w:val="26"/>
          <w:lang w:eastAsia="ru-RU"/>
        </w:rPr>
        <w:br/>
        <w:t>не зарегистрировано. Действующих очагов лесных пожаров нет.</w:t>
      </w:r>
    </w:p>
    <w:p w:rsidR="003E481B" w:rsidRPr="003E481B" w:rsidRDefault="003E481B" w:rsidP="003E481B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E481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Всего с начала пожароопасного периода 2025 года возникло 9 очагов лесных пожаров </w:t>
      </w:r>
      <w:r w:rsidRPr="003E481B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(по сравнению с аналогичным периодом прошлого года – 5 очагов, увеличение на 4 очага)</w:t>
      </w:r>
      <w:r w:rsidRPr="003E481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на общей площади 25,035 га </w:t>
      </w:r>
      <w:r w:rsidRPr="003E481B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(по сравнению с аналогичным периодом прошлого года – 15,981 га, увеличение на 9,054 га)</w:t>
      </w:r>
      <w:r w:rsidRPr="003E481B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3E481B" w:rsidRPr="003E481B" w:rsidRDefault="003E481B" w:rsidP="003E481B">
      <w:pPr>
        <w:tabs>
          <w:tab w:val="left" w:pos="709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6"/>
        </w:rPr>
      </w:pPr>
      <w:r w:rsidRPr="003E481B">
        <w:rPr>
          <w:rFonts w:ascii="Times New Roman" w:eastAsia="Calibri" w:hAnsi="Times New Roman" w:cs="Times New Roman"/>
          <w:bCs/>
          <w:sz w:val="28"/>
          <w:szCs w:val="26"/>
        </w:rPr>
        <w:t>Зарегистрирован 1 случай загорания сухой травянистой растительности на площади 0,005 га, ликвидирован.</w:t>
      </w:r>
    </w:p>
    <w:p w:rsidR="003E481B" w:rsidRPr="003E481B" w:rsidRDefault="003E481B" w:rsidP="003E481B">
      <w:pPr>
        <w:tabs>
          <w:tab w:val="left" w:pos="709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E481B">
        <w:rPr>
          <w:rFonts w:ascii="Times New Roman" w:eastAsia="Times New Roman" w:hAnsi="Times New Roman" w:cs="Times New Roman"/>
          <w:sz w:val="28"/>
          <w:szCs w:val="26"/>
          <w:lang w:eastAsia="ru-RU"/>
        </w:rPr>
        <w:t>Всего с начала 2025 года произошло 262 случая загорания сухой травянистой растительности на общей площади 1222,5026 га.</w:t>
      </w:r>
    </w:p>
    <w:p w:rsidR="00D5386B" w:rsidRPr="00D5386B" w:rsidRDefault="00D5386B" w:rsidP="00D53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D53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.05.2025</w:t>
      </w:r>
      <w:r w:rsidRPr="00D53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лесном фонде Республики Башкортостан прогнозируются</w:t>
      </w:r>
      <w:r w:rsidRPr="00D53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3 и 4 классы</w:t>
      </w:r>
      <w:r w:rsidRPr="00D53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3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пожароопасности</w:t>
      </w:r>
      <w:proofErr w:type="spellEnd"/>
      <w:r w:rsidRPr="00D53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386B" w:rsidRPr="00D5386B" w:rsidRDefault="00D5386B" w:rsidP="00D53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53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53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класс </w:t>
      </w:r>
      <w:proofErr w:type="spellStart"/>
      <w:r w:rsidRPr="00D53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пожароопасности</w:t>
      </w:r>
      <w:proofErr w:type="spellEnd"/>
      <w:r w:rsidRPr="00D53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3 МО:</w:t>
      </w:r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Бакалинский</w:t>
      </w:r>
      <w:proofErr w:type="spellEnd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район, </w:t>
      </w:r>
      <w:proofErr w:type="spellStart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Дюртюлинский</w:t>
      </w:r>
      <w:proofErr w:type="spellEnd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район, </w:t>
      </w:r>
      <w:proofErr w:type="spellStart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Туймазинский</w:t>
      </w:r>
      <w:proofErr w:type="spellEnd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район.</w:t>
      </w:r>
    </w:p>
    <w:p w:rsidR="00534177" w:rsidRDefault="00534177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1C0A" w:rsidRDefault="00F51C0A" w:rsidP="00DD0B3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D0BEA" w:rsidRPr="006B5030" w:rsidRDefault="004477F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B503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 Прогноз возникновения чрезвычайных ситуаций (далее - ЧС)</w:t>
      </w:r>
    </w:p>
    <w:p w:rsidR="009D0BEA" w:rsidRPr="006B5030" w:rsidRDefault="009D0BE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D0BEA" w:rsidRPr="00C307A0" w:rsidRDefault="004477F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307A0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9D0BEA" w:rsidRPr="00C307A0" w:rsidRDefault="009D0BE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57AF4" w:rsidRPr="001C3B50" w:rsidRDefault="004477F2" w:rsidP="00757AF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1C3B50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Опасн</w:t>
      </w:r>
      <w:r w:rsidR="00ED72DE" w:rsidRPr="001C3B50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ые метеорологические явления</w:t>
      </w:r>
      <w:r w:rsidR="00E06F46" w:rsidRPr="001C3B50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65DD4" w:rsidRPr="001C3B50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не </w:t>
      </w:r>
      <w:r w:rsidRPr="001C3B50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прогнозируются.</w:t>
      </w:r>
    </w:p>
    <w:p w:rsidR="009D0BEA" w:rsidRPr="001C3B50" w:rsidRDefault="004477F2" w:rsidP="00DD0B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3B50">
        <w:rPr>
          <w:rFonts w:ascii="Times New Roman" w:eastAsia="SimSun" w:hAnsi="Times New Roman" w:cs="Times New Roman"/>
          <w:b/>
          <w:bCs/>
          <w:sz w:val="28"/>
          <w:szCs w:val="28"/>
        </w:rPr>
        <w:t>Неблагоприятн</w:t>
      </w:r>
      <w:r w:rsidR="00482B65" w:rsidRPr="001C3B50">
        <w:rPr>
          <w:rFonts w:ascii="Times New Roman" w:eastAsia="SimSun" w:hAnsi="Times New Roman" w:cs="Times New Roman"/>
          <w:b/>
          <w:bCs/>
          <w:sz w:val="28"/>
          <w:szCs w:val="28"/>
        </w:rPr>
        <w:t>ые метеорологические явления</w:t>
      </w:r>
      <w:r w:rsidR="00D12B12" w:rsidRPr="001C3B50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</w:t>
      </w:r>
      <w:r w:rsidR="00757AF4" w:rsidRPr="001C3B50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не </w:t>
      </w:r>
      <w:r w:rsidRPr="001C3B50">
        <w:rPr>
          <w:rFonts w:ascii="Times New Roman" w:eastAsia="SimSun" w:hAnsi="Times New Roman" w:cs="Times New Roman"/>
          <w:b/>
          <w:bCs/>
          <w:sz w:val="28"/>
          <w:szCs w:val="28"/>
        </w:rPr>
        <w:t>прогнозируются</w:t>
      </w:r>
      <w:r w:rsidRPr="001C3B5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C50DE" w:rsidRPr="001C3B50" w:rsidRDefault="006C50DE" w:rsidP="00757AF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1370" w:rsidRPr="001C3B50" w:rsidRDefault="004467E4" w:rsidP="004467E4">
      <w:pPr>
        <w:tabs>
          <w:tab w:val="left" w:pos="8789"/>
          <w:tab w:val="right" w:pos="893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B50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971370" w:rsidRPr="001C3B50">
        <w:rPr>
          <w:rFonts w:ascii="Times New Roman" w:hAnsi="Times New Roman" w:cs="Times New Roman"/>
          <w:b/>
          <w:bCs/>
          <w:sz w:val="28"/>
          <w:szCs w:val="28"/>
        </w:rPr>
        <w:t>.05.2025</w:t>
      </w:r>
      <w:r w:rsidR="00971370" w:rsidRPr="001C3B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3B50">
        <w:rPr>
          <w:rFonts w:ascii="Times New Roman" w:hAnsi="Times New Roman" w:cs="Times New Roman"/>
          <w:bCs/>
          <w:sz w:val="28"/>
          <w:szCs w:val="28"/>
        </w:rPr>
        <w:t>Малооблачно. Без осадков. Ветер переменных направлений слабый. Температура воздуха ночью +11,</w:t>
      </w:r>
      <w:r w:rsidRPr="001C3B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3B50">
        <w:rPr>
          <w:rFonts w:ascii="Times New Roman" w:hAnsi="Times New Roman" w:cs="Times New Roman"/>
          <w:bCs/>
          <w:sz w:val="28"/>
          <w:szCs w:val="28"/>
        </w:rPr>
        <w:t>+16°</w:t>
      </w:r>
      <w:r w:rsidRPr="001C3B50">
        <w:rPr>
          <w:rFonts w:ascii="Times New Roman" w:hAnsi="Times New Roman" w:cs="Times New Roman"/>
          <w:bCs/>
          <w:sz w:val="28"/>
          <w:szCs w:val="28"/>
        </w:rPr>
        <w:t>С</w:t>
      </w:r>
      <w:r w:rsidRPr="001C3B50">
        <w:rPr>
          <w:rFonts w:ascii="Times New Roman" w:hAnsi="Times New Roman" w:cs="Times New Roman"/>
          <w:bCs/>
          <w:sz w:val="28"/>
          <w:szCs w:val="28"/>
        </w:rPr>
        <w:t>, по</w:t>
      </w:r>
      <w:r w:rsidRPr="001C3B50">
        <w:rPr>
          <w:rFonts w:ascii="Times New Roman" w:hAnsi="Times New Roman" w:cs="Times New Roman"/>
          <w:bCs/>
          <w:sz w:val="28"/>
          <w:szCs w:val="28"/>
        </w:rPr>
        <w:t xml:space="preserve"> востоку до +6°С, днем +26, +31°С. </w:t>
      </w:r>
      <w:r w:rsidRPr="001C3B50">
        <w:rPr>
          <w:rFonts w:ascii="Times New Roman" w:hAnsi="Times New Roman" w:cs="Times New Roman"/>
          <w:bCs/>
          <w:sz w:val="28"/>
          <w:szCs w:val="28"/>
        </w:rPr>
        <w:t>На автодорогах ночью и утром местами дымка, видимость 1-2</w:t>
      </w:r>
      <w:r w:rsidRPr="001C3B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3B50">
        <w:rPr>
          <w:rFonts w:ascii="Times New Roman" w:hAnsi="Times New Roman" w:cs="Times New Roman"/>
          <w:bCs/>
          <w:sz w:val="28"/>
          <w:szCs w:val="28"/>
        </w:rPr>
        <w:t>км.</w:t>
      </w:r>
    </w:p>
    <w:p w:rsidR="00971370" w:rsidRPr="00971370" w:rsidRDefault="004467E4" w:rsidP="00971370">
      <w:pPr>
        <w:tabs>
          <w:tab w:val="left" w:pos="8789"/>
          <w:tab w:val="right" w:pos="893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B50"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="00971370" w:rsidRPr="001C3B50">
        <w:rPr>
          <w:rFonts w:ascii="Times New Roman" w:hAnsi="Times New Roman" w:cs="Times New Roman"/>
          <w:b/>
          <w:bCs/>
          <w:sz w:val="28"/>
          <w:szCs w:val="28"/>
        </w:rPr>
        <w:t>.05.2025</w:t>
      </w:r>
      <w:r w:rsidR="00971370" w:rsidRPr="001C3B50">
        <w:rPr>
          <w:rFonts w:ascii="Times New Roman" w:hAnsi="Times New Roman" w:cs="Times New Roman"/>
          <w:bCs/>
          <w:sz w:val="28"/>
          <w:szCs w:val="28"/>
        </w:rPr>
        <w:t>-</w:t>
      </w:r>
      <w:r w:rsidRPr="001C3B50">
        <w:rPr>
          <w:rFonts w:ascii="Times New Roman" w:hAnsi="Times New Roman" w:cs="Times New Roman"/>
          <w:b/>
          <w:bCs/>
          <w:sz w:val="28"/>
          <w:szCs w:val="28"/>
        </w:rPr>
        <w:t>01.06</w:t>
      </w:r>
      <w:r w:rsidR="00971370" w:rsidRPr="001C3B50">
        <w:rPr>
          <w:rFonts w:ascii="Times New Roman" w:hAnsi="Times New Roman" w:cs="Times New Roman"/>
          <w:b/>
          <w:bCs/>
          <w:sz w:val="28"/>
          <w:szCs w:val="28"/>
        </w:rPr>
        <w:t xml:space="preserve">.2025 </w:t>
      </w:r>
      <w:r w:rsidRPr="001C3B50">
        <w:rPr>
          <w:rFonts w:ascii="Times New Roman" w:hAnsi="Times New Roman" w:cs="Times New Roman"/>
          <w:bCs/>
          <w:sz w:val="28"/>
          <w:szCs w:val="28"/>
        </w:rPr>
        <w:t>Переменная облачность. Без существенных осадков, днем 01.06 местами кратковременные дожди, грозы. Ветер южный, юго-восточный 0-5 м/с, днем 01.06 местами шквалистое усиление ветра до 17 м/с. Температура воздуха ночью +12, +17°С, по востоку +6, +11°С, днем +28, +33°С.</w:t>
      </w:r>
      <w:r w:rsidRPr="004467E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A521E" w:rsidRDefault="001A521E" w:rsidP="00265DD4">
      <w:pPr>
        <w:tabs>
          <w:tab w:val="left" w:pos="8789"/>
          <w:tab w:val="right" w:pos="893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57526" w:rsidRPr="00857526" w:rsidRDefault="004477F2" w:rsidP="00DD0B37">
      <w:pPr>
        <w:tabs>
          <w:tab w:val="left" w:pos="8789"/>
          <w:tab w:val="right" w:pos="893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003F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2.1.1 Прогноз гидрологической обстановки </w:t>
      </w:r>
    </w:p>
    <w:p w:rsidR="001F1682" w:rsidRDefault="000A128B" w:rsidP="001F1682">
      <w:pPr>
        <w:pStyle w:val="af2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Ухудшение гидрологической обстановки не прогнозируется.</w:t>
      </w:r>
    </w:p>
    <w:p w:rsidR="001817A3" w:rsidRDefault="001817A3" w:rsidP="00FA7A1D">
      <w:pPr>
        <w:pStyle w:val="af2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D0BEA" w:rsidRPr="00FA7A1D" w:rsidRDefault="004477F2" w:rsidP="00FA7A1D">
      <w:pPr>
        <w:pStyle w:val="af2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4B4787" w:rsidRDefault="004477F2" w:rsidP="006E265F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Возможны единичные случаи с гибелью людей на водных </w:t>
      </w:r>
      <w:r w:rsidR="00B77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объектах.</w:t>
      </w:r>
    </w:p>
    <w:p w:rsidR="009D0BEA" w:rsidRDefault="004477F2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9D0BEA" w:rsidRDefault="004477F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Существует риск (0,4) возникновения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E26C79" w:rsidRDefault="004477F2" w:rsidP="009D0E3F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(0,1) сейсмических событий интенсивностью до 6 баллов.</w:t>
      </w:r>
    </w:p>
    <w:p w:rsidR="00E26C79" w:rsidRDefault="00E26C79" w:rsidP="002B5331">
      <w:pPr>
        <w:tabs>
          <w:tab w:val="left" w:pos="62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9D0BEA" w:rsidRDefault="004477F2" w:rsidP="00FA7A1D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2.1.3 Прогноз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биологической опасности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Прогноз эпидемиологической обстановки</w:t>
      </w:r>
    </w:p>
    <w:p w:rsidR="00796B53" w:rsidRPr="00A826B2" w:rsidRDefault="004477F2" w:rsidP="00A826B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В связи сезонной заболеваемостью, ожидается рост числа заболевших ОРВИ, гриппом. Сохраняется риск ухудшения санитарно-эпидемиологической обстановки, вызванной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коронавирусной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инфекцией.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Прогноз эпизоотической обстановки</w:t>
      </w:r>
    </w:p>
    <w:p w:rsidR="009D0BEA" w:rsidRDefault="004477F2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363765" w:rsidRDefault="00363765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20881" w:rsidRPr="00920881" w:rsidRDefault="00363765" w:rsidP="00FA7A1D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376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2.1.4 Прогноз </w:t>
      </w:r>
      <w:proofErr w:type="spellStart"/>
      <w:r w:rsidRPr="0036376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лесопожарной</w:t>
      </w:r>
      <w:proofErr w:type="spellEnd"/>
      <w:r w:rsidRPr="0036376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обстановки</w:t>
      </w:r>
    </w:p>
    <w:p w:rsidR="00D5386B" w:rsidRPr="00D5386B" w:rsidRDefault="00D5386B" w:rsidP="00D53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30</w:t>
      </w:r>
      <w:r w:rsidRPr="00D53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.05.2025</w:t>
      </w:r>
      <w:r w:rsidRPr="00D53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лесном фонде Республики Башкортостан прогнозируются</w:t>
      </w:r>
      <w:r w:rsidRPr="00D53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3 и 4 классы</w:t>
      </w:r>
      <w:r w:rsidRPr="00D53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3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пожароопасности</w:t>
      </w:r>
      <w:proofErr w:type="spellEnd"/>
      <w:r w:rsidRPr="00D53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386B" w:rsidRPr="00D5386B" w:rsidRDefault="00D5386B" w:rsidP="00D53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53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53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класс </w:t>
      </w:r>
      <w:proofErr w:type="spellStart"/>
      <w:r w:rsidRPr="00D53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пожароопасности</w:t>
      </w:r>
      <w:proofErr w:type="spellEnd"/>
      <w:r w:rsidRPr="00D538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3 МО:</w:t>
      </w:r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Альшеевский</w:t>
      </w:r>
      <w:proofErr w:type="spellEnd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район, </w:t>
      </w:r>
      <w:proofErr w:type="spellStart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Бакалинский</w:t>
      </w:r>
      <w:proofErr w:type="spellEnd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район, </w:t>
      </w:r>
      <w:proofErr w:type="spellStart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Буздякский</w:t>
      </w:r>
      <w:proofErr w:type="spellEnd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район, </w:t>
      </w:r>
      <w:proofErr w:type="spellStart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Дюртюлинский</w:t>
      </w:r>
      <w:proofErr w:type="spellEnd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район, </w:t>
      </w:r>
      <w:proofErr w:type="spellStart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Туймазинский</w:t>
      </w:r>
      <w:proofErr w:type="spellEnd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район, </w:t>
      </w:r>
      <w:proofErr w:type="spellStart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Хайбуллинский</w:t>
      </w:r>
      <w:proofErr w:type="spellEnd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район, </w:t>
      </w:r>
      <w:proofErr w:type="spellStart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Чишминский</w:t>
      </w:r>
      <w:proofErr w:type="spellEnd"/>
      <w:r w:rsidRPr="00D538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район.</w:t>
      </w:r>
    </w:p>
    <w:p w:rsidR="004F06D3" w:rsidRDefault="004F06D3" w:rsidP="00E70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B42" w:rsidRPr="004F06D3" w:rsidRDefault="00482B42" w:rsidP="00E70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072" w:rsidRDefault="004477F2" w:rsidP="00FA7A1D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2.2 Прогноз чрезвычайных ситуаций техногенного характера</w:t>
      </w:r>
    </w:p>
    <w:p w:rsidR="009D0BEA" w:rsidRDefault="004477F2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2.2.1 </w:t>
      </w:r>
      <w:r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 xml:space="preserve">Риски возникновения техногенных пожаров (в </w:t>
      </w:r>
      <w:proofErr w:type="spellStart"/>
      <w:r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т.ч</w:t>
      </w:r>
      <w:proofErr w:type="spellEnd"/>
      <w:r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. взрывов бытового газа, газовых баллонов).</w:t>
      </w:r>
    </w:p>
    <w:p w:rsidR="009D0BEA" w:rsidRDefault="004477F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социально-бытового и культурного назначения.</w:t>
      </w:r>
    </w:p>
    <w:p w:rsidR="009D0BEA" w:rsidRDefault="004477F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9D0BEA" w:rsidRDefault="004477F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bCs/>
          <w:szCs w:val="28"/>
        </w:rPr>
        <w:t>замыкание или неисправность электропроводки;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bCs/>
          <w:szCs w:val="28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bCs/>
          <w:szCs w:val="28"/>
        </w:rPr>
        <w:t>неисправность газового оборудования;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bCs/>
          <w:szCs w:val="28"/>
        </w:rPr>
        <w:t>неосторожное обращение с огнем;</w:t>
      </w:r>
    </w:p>
    <w:p w:rsidR="009D0BEA" w:rsidRDefault="004477F2" w:rsidP="000019AD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szCs w:val="28"/>
        </w:rPr>
        <w:t>нарушение правил пожарной безопасности.</w:t>
      </w:r>
    </w:p>
    <w:p w:rsidR="000019AD" w:rsidRPr="006E265F" w:rsidRDefault="000019AD" w:rsidP="000019AD">
      <w:pPr>
        <w:pStyle w:val="af0"/>
        <w:ind w:left="0" w:firstLine="709"/>
        <w:jc w:val="both"/>
        <w:rPr>
          <w:rFonts w:eastAsiaTheme="minorEastAsia"/>
          <w:szCs w:val="28"/>
        </w:rPr>
      </w:pP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2) на промышленных объектах и объектах сельскохозяйственного назначения:</w:t>
      </w:r>
    </w:p>
    <w:p w:rsidR="009D0BEA" w:rsidRDefault="004477F2">
      <w:pPr>
        <w:pStyle w:val="af0"/>
        <w:ind w:left="709"/>
        <w:jc w:val="both"/>
        <w:rPr>
          <w:rFonts w:eastAsiaTheme="minorEastAsia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szCs w:val="28"/>
        </w:rPr>
        <w:t>замыкание или неисправность электропроводки;</w:t>
      </w:r>
    </w:p>
    <w:p w:rsidR="009D0BEA" w:rsidRDefault="004477F2">
      <w:pPr>
        <w:pStyle w:val="af0"/>
        <w:ind w:left="709"/>
        <w:jc w:val="both"/>
        <w:rPr>
          <w:rFonts w:eastAsiaTheme="minorEastAsia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szCs w:val="28"/>
        </w:rPr>
        <w:t>нарушение правил пожарной безопасности в технологическом процессе;</w:t>
      </w:r>
    </w:p>
    <w:p w:rsidR="009D0BEA" w:rsidRDefault="004477F2">
      <w:pPr>
        <w:pStyle w:val="af0"/>
        <w:ind w:left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szCs w:val="28"/>
        </w:rPr>
        <w:t>курение в неустановленных местах.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В данный период сохраняется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Большое количество взрывов газа в жилых домах связано с бесконтрольным использованием населением газовых баллонов.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 территории республики эксплуатируется значительное количество ОПО, ПОО. Сохраняется повышенный риск возникновения аварий на них, которые при достижении критериев, определенных приказом МЧС России от 05.07.2021 № 429 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 xml:space="preserve">– </w:t>
      </w:r>
      <w:r w:rsidR="00A67703"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30</w:t>
      </w:r>
      <w:r w:rsidR="00DD01A6"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="00A67703"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60</w:t>
      </w:r>
      <w:r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796B53" w:rsidRPr="00D83962" w:rsidRDefault="00796B53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</w:pPr>
    </w:p>
    <w:p w:rsidR="009D0BEA" w:rsidRPr="00FA7A1D" w:rsidRDefault="004477F2" w:rsidP="00FA7A1D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>
        <w:rPr>
          <w:rFonts w:ascii="Times New Roman" w:eastAsia="font303" w:hAnsi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Наиболее вероятно их возникновение на: 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М-5 «Урал» - 5 участков протяженностью 4533 м (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Туймазинский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519 м;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Благоварский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703 м;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Иглинский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341 м,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Чишминский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1672 м,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Салаватский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1292 м);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М-7 «Волга» - 2 участка протяженностью 7741 м (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Илишевский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br/>
        <w:t xml:space="preserve">4753 м,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Дюртюлинский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2988 м);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Р-240 «Уфа-Оренбург» - 7 участков протяженностью 10326 м (г. Уфа –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br/>
        <w:t xml:space="preserve">412 м;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Кармаскалинский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743м;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Стерлитамакский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862 м;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Куюргазинский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1254 м,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Мелеузовский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3051 м,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Аургазинский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–1876 м), в том числе 1 участок на автодороге Западный обход                                   г. Уфы – 2125 м).</w:t>
      </w:r>
    </w:p>
    <w:p w:rsidR="00700B32" w:rsidRDefault="004477F2" w:rsidP="0046010B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>
        <w:rPr>
          <w:rFonts w:ascii="Times New Roman" w:eastAsiaTheme="minorEastAsia" w:hAnsi="Times New Roman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br/>
        <w:t xml:space="preserve">за сутки </w:t>
      </w:r>
      <w:r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4-</w:t>
      </w:r>
      <w:r w:rsidR="00E96603"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615BB4" w:rsidRDefault="00615BB4">
      <w:pPr>
        <w:spacing w:after="0" w:line="240" w:lineRule="auto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</w:p>
    <w:p w:rsidR="009D0BEA" w:rsidRPr="00FA7A1D" w:rsidRDefault="004477F2" w:rsidP="00FA7A1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электроснабжения, теплоснабжения. 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В связи с прогнозируемым усилением ветра возможны происшествия, связанные с повреждением (обрывом) ЛЭП и линий связи, кровель частных жилых домов, социально значимых и промышленных объектов, нарушением в системе ЖКХ.</w:t>
      </w:r>
    </w:p>
    <w:p w:rsidR="00F03B75" w:rsidRDefault="004477F2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>
        <w:rPr>
          <w:rFonts w:ascii="Times New Roman" w:eastAsiaTheme="minorEastAsia" w:hAnsi="Times New Roman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br/>
        <w:t xml:space="preserve">за сутки </w:t>
      </w:r>
      <w:r w:rsidR="003A67E1"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-</w:t>
      </w:r>
      <w:r w:rsidR="003A67E1"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25</w:t>
      </w:r>
      <w:r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F51C0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51C0A" w:rsidRDefault="00F51C0A" w:rsidP="00482B42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482B42" w:rsidRDefault="00482B42" w:rsidP="00482B42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  <w:bookmarkStart w:id="3" w:name="_GoBack"/>
      <w:bookmarkEnd w:id="3"/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9D0BEA" w:rsidRDefault="009D0BEA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Theme="minorEastAsia" w:hAnsi="Times New Roman"/>
          <w:spacing w:val="-6"/>
          <w:sz w:val="28"/>
          <w:szCs w:val="28"/>
          <w:lang w:eastAsia="ru-RU"/>
        </w:rPr>
      </w:pPr>
    </w:p>
    <w:p w:rsidR="009D0BEA" w:rsidRDefault="004477F2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9D0BEA" w:rsidRDefault="004477F2">
      <w:pPr>
        <w:pStyle w:val="af0"/>
        <w:tabs>
          <w:tab w:val="left" w:pos="1418"/>
          <w:tab w:val="left" w:pos="1560"/>
        </w:tabs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организовать информирование населения о мерах предосторожности;</w:t>
      </w:r>
    </w:p>
    <w:p w:rsidR="009D0BEA" w:rsidRDefault="004477F2">
      <w:pPr>
        <w:pStyle w:val="af0"/>
        <w:tabs>
          <w:tab w:val="left" w:pos="1418"/>
          <w:tab w:val="left" w:pos="1560"/>
        </w:tabs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при ухудшении обстановки организовать введение соответствующих режимов функционирования;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– организовать проверки резервных источников питания и подготовку их к работе;</w:t>
      </w:r>
    </w:p>
    <w:p w:rsidR="009D0BEA" w:rsidRDefault="004477F2" w:rsidP="009A65F9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9D0BEA" w:rsidRDefault="00E85ADF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</w:t>
      </w:r>
      <w:r w:rsidR="004477F2">
        <w:rPr>
          <w:rFonts w:ascii="Times New Roman" w:eastAsia="Calibri" w:hAnsi="Times New Roman" w:cs="Calibri"/>
          <w:sz w:val="28"/>
          <w:szCs w:val="28"/>
          <w:lang w:eastAsia="ru-RU"/>
        </w:rPr>
        <w:t>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эпидемиологический, эпизоотический, фитосанитарный контроль на подконтрольной территории;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2A4F18" w:rsidRDefault="00C6531B" w:rsidP="002A4F18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 </w:t>
      </w:r>
      <w:r w:rsidRPr="00B035E3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провести работы по созданию противопожарных разрывов и </w:t>
      </w:r>
      <w:proofErr w:type="spellStart"/>
      <w:proofErr w:type="gramStart"/>
      <w:r w:rsidRPr="00B035E3">
        <w:rPr>
          <w:rFonts w:ascii="Times New Roman" w:eastAsia="Calibri" w:hAnsi="Times New Roman" w:cs="Calibri"/>
          <w:sz w:val="28"/>
          <w:szCs w:val="28"/>
          <w:lang w:eastAsia="ru-RU"/>
        </w:rPr>
        <w:t>минерализо</w:t>
      </w:r>
      <w:proofErr w:type="spellEnd"/>
      <w:r w:rsidRPr="00B035E3">
        <w:rPr>
          <w:rFonts w:ascii="Times New Roman" w:eastAsia="Calibri" w:hAnsi="Times New Roman" w:cs="Calibri"/>
          <w:sz w:val="28"/>
          <w:szCs w:val="28"/>
          <w:lang w:eastAsia="ru-RU"/>
        </w:rPr>
        <w:t>-ванных</w:t>
      </w:r>
      <w:proofErr w:type="gramEnd"/>
      <w:r w:rsidRPr="00B035E3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полос установленной ширины на всей протяженности участков границ населенного пункта, очистку территорий предприятий и населенных пунктов от горючих отходов, мусора, сухой тра</w:t>
      </w:r>
      <w:r w:rsidR="002A4F18">
        <w:rPr>
          <w:rFonts w:ascii="Times New Roman" w:eastAsia="Calibri" w:hAnsi="Times New Roman" w:cs="Calibri"/>
          <w:sz w:val="28"/>
          <w:szCs w:val="28"/>
          <w:lang w:eastAsia="ru-RU"/>
        </w:rPr>
        <w:t>вы;</w:t>
      </w:r>
    </w:p>
    <w:p w:rsidR="004E78FA" w:rsidRDefault="002A4F18" w:rsidP="00444DD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</w:t>
      </w:r>
      <w:r>
        <w:t> </w:t>
      </w:r>
      <w:r w:rsidRPr="000B637D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организовать исполнение комплекса превентивных мероприятий по обеспечению безопасности людей, сельскохозяйственных животных, зданий, сооружений и промышленных коммуникаций, оборудований от воздействия разрядов атмосферного электричества (молнии). Установка средств защиты от прямых ударов молнии (стержневые приемники молний, грозозащитные тросы, сетчатые </w:t>
      </w:r>
      <w:proofErr w:type="spellStart"/>
      <w:r w:rsidRPr="000B637D">
        <w:rPr>
          <w:rFonts w:ascii="Times New Roman" w:eastAsia="Calibri" w:hAnsi="Times New Roman" w:cs="Calibri"/>
          <w:sz w:val="28"/>
          <w:szCs w:val="28"/>
          <w:lang w:eastAsia="ru-RU"/>
        </w:rPr>
        <w:t>молниеприемники</w:t>
      </w:r>
      <w:proofErr w:type="spellEnd"/>
      <w:r w:rsidRPr="000B637D">
        <w:rPr>
          <w:rFonts w:ascii="Times New Roman" w:eastAsia="Calibri" w:hAnsi="Times New Roman" w:cs="Calibri"/>
          <w:sz w:val="28"/>
          <w:szCs w:val="28"/>
          <w:lang w:eastAsia="ru-RU"/>
        </w:rPr>
        <w:t>, токоотводы), средств защиты от вторичных воздействий молнии (специальные приборы защит</w:t>
      </w:r>
      <w:r>
        <w:rPr>
          <w:rFonts w:ascii="Times New Roman" w:eastAsia="Calibri" w:hAnsi="Times New Roman" w:cs="Calibri"/>
          <w:sz w:val="28"/>
          <w:szCs w:val="28"/>
          <w:lang w:eastAsia="ru-RU"/>
        </w:rPr>
        <w:t>ы от импульсных перенапряжений).</w:t>
      </w:r>
    </w:p>
    <w:p w:rsidR="005F42F5" w:rsidRDefault="005F42F5" w:rsidP="00444DD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Единым дежурно-диспетчерским службам муниципальных образований: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поселений, а также иных заинтересованных ведомств и служб;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проинформировать участников дорожного движения посредством УКВ-радиосвязи о прогнозируемых неблагоприятных и опасных погодных явлениях;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– провести уточнение количества аварийно-восстановительных бригад, запасов материально-технических средств для проведения аварийно-спасательных и аварийно-восстановительных работ;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</w:t>
      </w:r>
      <w:r>
        <w:rPr>
          <w:rFonts w:eastAsiaTheme="minorEastAsia"/>
        </w:rPr>
        <w:t>организовать взаимодействие с метеостанциями по контролю за гидрометеорологической обстановкой;</w:t>
      </w:r>
    </w:p>
    <w:p w:rsidR="009D0BEA" w:rsidRDefault="004477F2">
      <w:pPr>
        <w:pStyle w:val="af0"/>
        <w:ind w:left="0" w:firstLine="709"/>
        <w:jc w:val="both"/>
        <w:rPr>
          <w:rFonts w:eastAsia="Tahoma"/>
          <w:bCs/>
          <w:szCs w:val="28"/>
        </w:rPr>
      </w:pPr>
      <w:r>
        <w:rPr>
          <w:rFonts w:eastAsiaTheme="minorEastAsia"/>
          <w:szCs w:val="28"/>
        </w:rPr>
        <w:t>– </w:t>
      </w:r>
      <w:r>
        <w:rPr>
          <w:rFonts w:eastAsia="Tahoma"/>
          <w:bCs/>
          <w:szCs w:val="28"/>
        </w:rPr>
        <w:t>при ухудшении обстановки, угрозе или возникновении ЧС, организовать незамедлительное информационное взаимодействие на всех уровнях управления.</w:t>
      </w:r>
    </w:p>
    <w:p w:rsidR="009D0BEA" w:rsidRDefault="009D0BEA">
      <w:pPr>
        <w:jc w:val="both"/>
      </w:pPr>
    </w:p>
    <w:sectPr w:rsidR="009D0BEA">
      <w:headerReference w:type="default" r:id="rId8"/>
      <w:headerReference w:type="first" r:id="rId9"/>
      <w:pgSz w:w="11906" w:h="16838"/>
      <w:pgMar w:top="1134" w:right="566" w:bottom="1134" w:left="1418" w:header="708" w:footer="0" w:gutter="0"/>
      <w:cols w:space="720"/>
      <w:formProt w:val="0"/>
      <w:titlePg/>
      <w:docGrid w:linePitch="381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794" w:rsidRDefault="004477F2">
      <w:pPr>
        <w:spacing w:after="0" w:line="240" w:lineRule="auto"/>
      </w:pPr>
      <w:r>
        <w:separator/>
      </w:r>
    </w:p>
  </w:endnote>
  <w:endnote w:type="continuationSeparator" w:id="0">
    <w:p w:rsidR="001C1794" w:rsidRDefault="0044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794" w:rsidRDefault="004477F2">
      <w:pPr>
        <w:spacing w:after="0" w:line="240" w:lineRule="auto"/>
      </w:pPr>
      <w:r>
        <w:separator/>
      </w:r>
    </w:p>
  </w:footnote>
  <w:footnote w:type="continuationSeparator" w:id="0">
    <w:p w:rsidR="001C1794" w:rsidRDefault="0044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6779233"/>
      <w:docPartObj>
        <w:docPartGallery w:val="Page Numbers (Top of Page)"/>
        <w:docPartUnique/>
      </w:docPartObj>
    </w:sdtPr>
    <w:sdtEndPr/>
    <w:sdtContent>
      <w:p w:rsidR="009D0BEA" w:rsidRDefault="004477F2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82B42">
          <w:rPr>
            <w:noProof/>
          </w:rPr>
          <w:t>9</w:t>
        </w:r>
        <w:r>
          <w:fldChar w:fldCharType="end"/>
        </w:r>
      </w:p>
    </w:sdtContent>
  </w:sdt>
  <w:p w:rsidR="009D0BEA" w:rsidRDefault="009D0BEA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BEA" w:rsidRDefault="009D0BEA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046C6415"/>
    <w:multiLevelType w:val="multilevel"/>
    <w:tmpl w:val="A8D480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625102"/>
    <w:multiLevelType w:val="multilevel"/>
    <w:tmpl w:val="F6C448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3">
    <w:nsid w:val="5C334F13"/>
    <w:multiLevelType w:val="multilevel"/>
    <w:tmpl w:val="8D8CC5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BEA"/>
    <w:rsid w:val="000019AD"/>
    <w:rsid w:val="000071C7"/>
    <w:rsid w:val="00020258"/>
    <w:rsid w:val="00026DBE"/>
    <w:rsid w:val="00034860"/>
    <w:rsid w:val="00053C55"/>
    <w:rsid w:val="000633BB"/>
    <w:rsid w:val="00063CBA"/>
    <w:rsid w:val="00071665"/>
    <w:rsid w:val="000858DA"/>
    <w:rsid w:val="00090487"/>
    <w:rsid w:val="00093C43"/>
    <w:rsid w:val="0009442D"/>
    <w:rsid w:val="00096E9F"/>
    <w:rsid w:val="000A128B"/>
    <w:rsid w:val="000A6C03"/>
    <w:rsid w:val="000B1001"/>
    <w:rsid w:val="000C650B"/>
    <w:rsid w:val="000E5543"/>
    <w:rsid w:val="00103F4D"/>
    <w:rsid w:val="00114CC8"/>
    <w:rsid w:val="001207DE"/>
    <w:rsid w:val="001233CB"/>
    <w:rsid w:val="0013000B"/>
    <w:rsid w:val="00144537"/>
    <w:rsid w:val="00151420"/>
    <w:rsid w:val="00151B38"/>
    <w:rsid w:val="00154455"/>
    <w:rsid w:val="00157FA5"/>
    <w:rsid w:val="00161D5E"/>
    <w:rsid w:val="001724D9"/>
    <w:rsid w:val="001726EA"/>
    <w:rsid w:val="00176887"/>
    <w:rsid w:val="001817A3"/>
    <w:rsid w:val="00192563"/>
    <w:rsid w:val="00192992"/>
    <w:rsid w:val="001A08D5"/>
    <w:rsid w:val="001A49C1"/>
    <w:rsid w:val="001A521E"/>
    <w:rsid w:val="001B095C"/>
    <w:rsid w:val="001B2FCC"/>
    <w:rsid w:val="001B5864"/>
    <w:rsid w:val="001C04AE"/>
    <w:rsid w:val="001C1794"/>
    <w:rsid w:val="001C3B50"/>
    <w:rsid w:val="001D06B0"/>
    <w:rsid w:val="001D2E72"/>
    <w:rsid w:val="001D4DF8"/>
    <w:rsid w:val="001D5E20"/>
    <w:rsid w:val="001D66A7"/>
    <w:rsid w:val="001D696A"/>
    <w:rsid w:val="001E3923"/>
    <w:rsid w:val="001F1682"/>
    <w:rsid w:val="001F27A8"/>
    <w:rsid w:val="001F4541"/>
    <w:rsid w:val="00200A6C"/>
    <w:rsid w:val="00205B51"/>
    <w:rsid w:val="002060F9"/>
    <w:rsid w:val="00206F54"/>
    <w:rsid w:val="00207F00"/>
    <w:rsid w:val="002128BC"/>
    <w:rsid w:val="00214C47"/>
    <w:rsid w:val="00217854"/>
    <w:rsid w:val="002275EE"/>
    <w:rsid w:val="002305ED"/>
    <w:rsid w:val="002443A5"/>
    <w:rsid w:val="0026545A"/>
    <w:rsid w:val="00265DD4"/>
    <w:rsid w:val="0026744F"/>
    <w:rsid w:val="0028303D"/>
    <w:rsid w:val="002A4F18"/>
    <w:rsid w:val="002A64CA"/>
    <w:rsid w:val="002A740F"/>
    <w:rsid w:val="002B50B1"/>
    <w:rsid w:val="002B5331"/>
    <w:rsid w:val="002C0B1E"/>
    <w:rsid w:val="002C7269"/>
    <w:rsid w:val="002C75A4"/>
    <w:rsid w:val="002D3035"/>
    <w:rsid w:val="002E1C1A"/>
    <w:rsid w:val="002F7EE8"/>
    <w:rsid w:val="00310023"/>
    <w:rsid w:val="00310921"/>
    <w:rsid w:val="00322F3C"/>
    <w:rsid w:val="003376F3"/>
    <w:rsid w:val="003415E1"/>
    <w:rsid w:val="00353AD7"/>
    <w:rsid w:val="00363765"/>
    <w:rsid w:val="00364C5D"/>
    <w:rsid w:val="003767E7"/>
    <w:rsid w:val="0038283C"/>
    <w:rsid w:val="00384630"/>
    <w:rsid w:val="00385AEA"/>
    <w:rsid w:val="003A2A0B"/>
    <w:rsid w:val="003A67E1"/>
    <w:rsid w:val="003A7BCA"/>
    <w:rsid w:val="003B0AD3"/>
    <w:rsid w:val="003C06B5"/>
    <w:rsid w:val="003C1872"/>
    <w:rsid w:val="003C68F7"/>
    <w:rsid w:val="003D1CDD"/>
    <w:rsid w:val="003D36B7"/>
    <w:rsid w:val="003E481B"/>
    <w:rsid w:val="0041257C"/>
    <w:rsid w:val="00413616"/>
    <w:rsid w:val="00416AA6"/>
    <w:rsid w:val="00441E85"/>
    <w:rsid w:val="00442097"/>
    <w:rsid w:val="00444DD2"/>
    <w:rsid w:val="004467E4"/>
    <w:rsid w:val="004474B7"/>
    <w:rsid w:val="004477F2"/>
    <w:rsid w:val="00455456"/>
    <w:rsid w:val="0046010B"/>
    <w:rsid w:val="00461DAE"/>
    <w:rsid w:val="0047067C"/>
    <w:rsid w:val="00471817"/>
    <w:rsid w:val="00473B7E"/>
    <w:rsid w:val="00482B42"/>
    <w:rsid w:val="00482B65"/>
    <w:rsid w:val="004A0905"/>
    <w:rsid w:val="004A6CDF"/>
    <w:rsid w:val="004B4787"/>
    <w:rsid w:val="004B5458"/>
    <w:rsid w:val="004B548D"/>
    <w:rsid w:val="004E78FA"/>
    <w:rsid w:val="004F06D3"/>
    <w:rsid w:val="004F6C71"/>
    <w:rsid w:val="0050169F"/>
    <w:rsid w:val="00501922"/>
    <w:rsid w:val="00501973"/>
    <w:rsid w:val="00503857"/>
    <w:rsid w:val="00513999"/>
    <w:rsid w:val="00514D56"/>
    <w:rsid w:val="00524660"/>
    <w:rsid w:val="00534177"/>
    <w:rsid w:val="00534AE0"/>
    <w:rsid w:val="005568C0"/>
    <w:rsid w:val="00566112"/>
    <w:rsid w:val="0057129A"/>
    <w:rsid w:val="00587937"/>
    <w:rsid w:val="005A4970"/>
    <w:rsid w:val="005C1422"/>
    <w:rsid w:val="005C3B1E"/>
    <w:rsid w:val="005C7C5E"/>
    <w:rsid w:val="005F42F5"/>
    <w:rsid w:val="005F4EFA"/>
    <w:rsid w:val="005F7383"/>
    <w:rsid w:val="00615BB4"/>
    <w:rsid w:val="00617369"/>
    <w:rsid w:val="00630A2B"/>
    <w:rsid w:val="00651938"/>
    <w:rsid w:val="00655AC8"/>
    <w:rsid w:val="00657566"/>
    <w:rsid w:val="006619D5"/>
    <w:rsid w:val="00672607"/>
    <w:rsid w:val="00685AC5"/>
    <w:rsid w:val="00690523"/>
    <w:rsid w:val="0069401C"/>
    <w:rsid w:val="00695C71"/>
    <w:rsid w:val="00697876"/>
    <w:rsid w:val="006A0CD9"/>
    <w:rsid w:val="006B5030"/>
    <w:rsid w:val="006B5493"/>
    <w:rsid w:val="006C251C"/>
    <w:rsid w:val="006C50DE"/>
    <w:rsid w:val="006D0172"/>
    <w:rsid w:val="006D1FF3"/>
    <w:rsid w:val="006E0D38"/>
    <w:rsid w:val="006E265F"/>
    <w:rsid w:val="006E664C"/>
    <w:rsid w:val="006E7659"/>
    <w:rsid w:val="006F03C3"/>
    <w:rsid w:val="006F3D7B"/>
    <w:rsid w:val="006F7833"/>
    <w:rsid w:val="00700B32"/>
    <w:rsid w:val="007345D6"/>
    <w:rsid w:val="00740371"/>
    <w:rsid w:val="00751563"/>
    <w:rsid w:val="0075168C"/>
    <w:rsid w:val="00753B11"/>
    <w:rsid w:val="00757AF4"/>
    <w:rsid w:val="00761AE5"/>
    <w:rsid w:val="00762B62"/>
    <w:rsid w:val="0077286B"/>
    <w:rsid w:val="00780567"/>
    <w:rsid w:val="00790A67"/>
    <w:rsid w:val="007949AB"/>
    <w:rsid w:val="00796B53"/>
    <w:rsid w:val="007B34AE"/>
    <w:rsid w:val="007C1DB8"/>
    <w:rsid w:val="007C3366"/>
    <w:rsid w:val="007C7CC9"/>
    <w:rsid w:val="007D2AB5"/>
    <w:rsid w:val="007D6BDB"/>
    <w:rsid w:val="007E3195"/>
    <w:rsid w:val="007F32B0"/>
    <w:rsid w:val="007F4F76"/>
    <w:rsid w:val="007F60C6"/>
    <w:rsid w:val="0080112E"/>
    <w:rsid w:val="008114B1"/>
    <w:rsid w:val="00817BA1"/>
    <w:rsid w:val="00822552"/>
    <w:rsid w:val="00827D45"/>
    <w:rsid w:val="0083263A"/>
    <w:rsid w:val="0083686E"/>
    <w:rsid w:val="0084477E"/>
    <w:rsid w:val="00846E41"/>
    <w:rsid w:val="00853772"/>
    <w:rsid w:val="0085689A"/>
    <w:rsid w:val="00856F53"/>
    <w:rsid w:val="00857526"/>
    <w:rsid w:val="00875828"/>
    <w:rsid w:val="00882FE5"/>
    <w:rsid w:val="00884846"/>
    <w:rsid w:val="008875D3"/>
    <w:rsid w:val="008954E7"/>
    <w:rsid w:val="008978EA"/>
    <w:rsid w:val="008A20E9"/>
    <w:rsid w:val="008C116C"/>
    <w:rsid w:val="008C2ACB"/>
    <w:rsid w:val="008D2C85"/>
    <w:rsid w:val="008D7AEF"/>
    <w:rsid w:val="008E038E"/>
    <w:rsid w:val="008E419D"/>
    <w:rsid w:val="008F3FA3"/>
    <w:rsid w:val="008F6D75"/>
    <w:rsid w:val="009102EE"/>
    <w:rsid w:val="00913108"/>
    <w:rsid w:val="00913222"/>
    <w:rsid w:val="00920881"/>
    <w:rsid w:val="00927D3C"/>
    <w:rsid w:val="0094451F"/>
    <w:rsid w:val="00951B71"/>
    <w:rsid w:val="009526FB"/>
    <w:rsid w:val="00954A16"/>
    <w:rsid w:val="0096166C"/>
    <w:rsid w:val="00971370"/>
    <w:rsid w:val="00981473"/>
    <w:rsid w:val="009816BD"/>
    <w:rsid w:val="009875BA"/>
    <w:rsid w:val="00987E3E"/>
    <w:rsid w:val="009A65F9"/>
    <w:rsid w:val="009A7534"/>
    <w:rsid w:val="009B1207"/>
    <w:rsid w:val="009B4EE9"/>
    <w:rsid w:val="009B5190"/>
    <w:rsid w:val="009C6001"/>
    <w:rsid w:val="009D0BEA"/>
    <w:rsid w:val="009D0E3F"/>
    <w:rsid w:val="009D425F"/>
    <w:rsid w:val="009F1155"/>
    <w:rsid w:val="009F410E"/>
    <w:rsid w:val="00A11582"/>
    <w:rsid w:val="00A15232"/>
    <w:rsid w:val="00A21A75"/>
    <w:rsid w:val="00A276A5"/>
    <w:rsid w:val="00A3033D"/>
    <w:rsid w:val="00A35187"/>
    <w:rsid w:val="00A368A6"/>
    <w:rsid w:val="00A4465B"/>
    <w:rsid w:val="00A516DD"/>
    <w:rsid w:val="00A67703"/>
    <w:rsid w:val="00A70A8B"/>
    <w:rsid w:val="00A826B2"/>
    <w:rsid w:val="00A87C7E"/>
    <w:rsid w:val="00A93A51"/>
    <w:rsid w:val="00AA784F"/>
    <w:rsid w:val="00AC0CAD"/>
    <w:rsid w:val="00AD25A7"/>
    <w:rsid w:val="00AD60AB"/>
    <w:rsid w:val="00AD7D6D"/>
    <w:rsid w:val="00AE32D7"/>
    <w:rsid w:val="00AE729A"/>
    <w:rsid w:val="00AE7FD2"/>
    <w:rsid w:val="00AF6379"/>
    <w:rsid w:val="00B12538"/>
    <w:rsid w:val="00B133C1"/>
    <w:rsid w:val="00B21D2C"/>
    <w:rsid w:val="00B2369D"/>
    <w:rsid w:val="00B25205"/>
    <w:rsid w:val="00B42725"/>
    <w:rsid w:val="00B701E6"/>
    <w:rsid w:val="00B7041F"/>
    <w:rsid w:val="00B76676"/>
    <w:rsid w:val="00B7767D"/>
    <w:rsid w:val="00B82C5C"/>
    <w:rsid w:val="00B90090"/>
    <w:rsid w:val="00BA38C1"/>
    <w:rsid w:val="00BA4163"/>
    <w:rsid w:val="00BB3422"/>
    <w:rsid w:val="00BB694C"/>
    <w:rsid w:val="00BC7301"/>
    <w:rsid w:val="00BC7DBA"/>
    <w:rsid w:val="00BF4875"/>
    <w:rsid w:val="00C046E5"/>
    <w:rsid w:val="00C157BA"/>
    <w:rsid w:val="00C17E8B"/>
    <w:rsid w:val="00C307A0"/>
    <w:rsid w:val="00C44DCF"/>
    <w:rsid w:val="00C475A6"/>
    <w:rsid w:val="00C61A5E"/>
    <w:rsid w:val="00C63A76"/>
    <w:rsid w:val="00C6531B"/>
    <w:rsid w:val="00C65460"/>
    <w:rsid w:val="00C66912"/>
    <w:rsid w:val="00C80466"/>
    <w:rsid w:val="00C9257E"/>
    <w:rsid w:val="00CA1A6E"/>
    <w:rsid w:val="00CA5D40"/>
    <w:rsid w:val="00CA6AF1"/>
    <w:rsid w:val="00CB09BA"/>
    <w:rsid w:val="00CE0653"/>
    <w:rsid w:val="00D003F2"/>
    <w:rsid w:val="00D04379"/>
    <w:rsid w:val="00D12B12"/>
    <w:rsid w:val="00D25E23"/>
    <w:rsid w:val="00D32AA3"/>
    <w:rsid w:val="00D32B51"/>
    <w:rsid w:val="00D34459"/>
    <w:rsid w:val="00D5244E"/>
    <w:rsid w:val="00D5386B"/>
    <w:rsid w:val="00D5456E"/>
    <w:rsid w:val="00D56386"/>
    <w:rsid w:val="00D7574B"/>
    <w:rsid w:val="00D760D0"/>
    <w:rsid w:val="00D82FBD"/>
    <w:rsid w:val="00D83962"/>
    <w:rsid w:val="00D86BF4"/>
    <w:rsid w:val="00D94794"/>
    <w:rsid w:val="00DA18E8"/>
    <w:rsid w:val="00DA50D1"/>
    <w:rsid w:val="00DB4139"/>
    <w:rsid w:val="00DB4802"/>
    <w:rsid w:val="00DC09DA"/>
    <w:rsid w:val="00DC0D5D"/>
    <w:rsid w:val="00DC2463"/>
    <w:rsid w:val="00DD01A6"/>
    <w:rsid w:val="00DD0B37"/>
    <w:rsid w:val="00DD1452"/>
    <w:rsid w:val="00DD5D28"/>
    <w:rsid w:val="00DE1765"/>
    <w:rsid w:val="00DF2331"/>
    <w:rsid w:val="00E06923"/>
    <w:rsid w:val="00E06A29"/>
    <w:rsid w:val="00E06F46"/>
    <w:rsid w:val="00E26C79"/>
    <w:rsid w:val="00E3748F"/>
    <w:rsid w:val="00E52DD9"/>
    <w:rsid w:val="00E54D76"/>
    <w:rsid w:val="00E5737A"/>
    <w:rsid w:val="00E635CD"/>
    <w:rsid w:val="00E70DFE"/>
    <w:rsid w:val="00E81D2D"/>
    <w:rsid w:val="00E84188"/>
    <w:rsid w:val="00E85ADF"/>
    <w:rsid w:val="00E96603"/>
    <w:rsid w:val="00E973D1"/>
    <w:rsid w:val="00EA4139"/>
    <w:rsid w:val="00EC6040"/>
    <w:rsid w:val="00ED14FC"/>
    <w:rsid w:val="00ED4549"/>
    <w:rsid w:val="00ED72DE"/>
    <w:rsid w:val="00F01528"/>
    <w:rsid w:val="00F03B75"/>
    <w:rsid w:val="00F04E36"/>
    <w:rsid w:val="00F117CB"/>
    <w:rsid w:val="00F25E0A"/>
    <w:rsid w:val="00F427AD"/>
    <w:rsid w:val="00F45A4B"/>
    <w:rsid w:val="00F51C0A"/>
    <w:rsid w:val="00F642FE"/>
    <w:rsid w:val="00F82574"/>
    <w:rsid w:val="00F834E9"/>
    <w:rsid w:val="00F849E8"/>
    <w:rsid w:val="00F91641"/>
    <w:rsid w:val="00FA7A1D"/>
    <w:rsid w:val="00FB102F"/>
    <w:rsid w:val="00FC1968"/>
    <w:rsid w:val="00FC33F9"/>
    <w:rsid w:val="00FC4133"/>
    <w:rsid w:val="00FD7782"/>
    <w:rsid w:val="00FE0B2F"/>
    <w:rsid w:val="00FE4D73"/>
    <w:rsid w:val="00FE5B42"/>
    <w:rsid w:val="00FE743A"/>
    <w:rsid w:val="00FF0F2F"/>
    <w:rsid w:val="00FF3072"/>
    <w:rsid w:val="00FF5F37"/>
    <w:rsid w:val="00FF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5049C7-04CC-45C8-B6BC-42DA23492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2A6D94"/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basedOn w:val="a0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basedOn w:val="a0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e">
    <w:name w:val="Колонтитул"/>
    <w:basedOn w:val="a"/>
    <w:qFormat/>
  </w:style>
  <w:style w:type="paragraph" w:styleId="af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f0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paragraph" w:styleId="af1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 Spacing"/>
    <w:uiPriority w:val="1"/>
    <w:qFormat/>
    <w:rsid w:val="00BF01E5"/>
  </w:style>
  <w:style w:type="paragraph" w:styleId="af3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C9BC0-D79E-477D-A183-ADB060BB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4333</TotalTime>
  <Pages>9</Pages>
  <Words>2459</Words>
  <Characters>14018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Шангареева Диана Эдуардовна</dc:creator>
  <dc:description/>
  <cp:lastModifiedBy>Шангареева Диана Эдуардовна</cp:lastModifiedBy>
  <cp:revision>248</cp:revision>
  <cp:lastPrinted>2025-01-09T06:12:00Z</cp:lastPrinted>
  <dcterms:created xsi:type="dcterms:W3CDTF">2025-03-31T09:34:00Z</dcterms:created>
  <dcterms:modified xsi:type="dcterms:W3CDTF">2025-05-29T07:38:00Z</dcterms:modified>
  <dc:language>ru-RU</dc:language>
</cp:coreProperties>
</file>